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E" w:rsidRDefault="003423DE" w:rsidP="007C40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3D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0.25pt;visibility:visible">
            <v:imagedata r:id="rId6" o:title=""/>
          </v:shape>
        </w:pict>
      </w:r>
    </w:p>
    <w:p w:rsidR="003423DE" w:rsidRDefault="003423DE" w:rsidP="007C40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23DE" w:rsidRPr="00A22ACD" w:rsidRDefault="003423DE" w:rsidP="00736845">
      <w:pPr>
        <w:pStyle w:val="Title"/>
        <w:rPr>
          <w:sz w:val="28"/>
          <w:szCs w:val="28"/>
        </w:rPr>
      </w:pPr>
      <w:r w:rsidRPr="00A22ACD">
        <w:rPr>
          <w:sz w:val="28"/>
          <w:szCs w:val="28"/>
        </w:rPr>
        <w:t>СК России</w:t>
      </w:r>
    </w:p>
    <w:p w:rsidR="003423DE" w:rsidRPr="00A22ACD" w:rsidRDefault="003423DE" w:rsidP="00736845">
      <w:pPr>
        <w:pStyle w:val="Title"/>
        <w:rPr>
          <w:sz w:val="28"/>
          <w:szCs w:val="28"/>
        </w:rPr>
      </w:pPr>
      <w:r w:rsidRPr="00A22ACD">
        <w:rPr>
          <w:sz w:val="28"/>
          <w:szCs w:val="28"/>
        </w:rPr>
        <w:t>Следственное управление по Курганской области</w:t>
      </w:r>
    </w:p>
    <w:p w:rsidR="003423DE" w:rsidRPr="00A22ACD" w:rsidRDefault="003423DE" w:rsidP="00736845">
      <w:pPr>
        <w:pStyle w:val="Title"/>
      </w:pPr>
    </w:p>
    <w:p w:rsidR="003423DE" w:rsidRDefault="003423DE" w:rsidP="00736845">
      <w:pPr>
        <w:pStyle w:val="Title"/>
        <w:rPr>
          <w:sz w:val="28"/>
          <w:szCs w:val="28"/>
        </w:rPr>
      </w:pPr>
    </w:p>
    <w:p w:rsidR="003423DE" w:rsidRPr="00A22ACD" w:rsidRDefault="003423DE" w:rsidP="00736845">
      <w:pPr>
        <w:pStyle w:val="Title"/>
        <w:rPr>
          <w:b w:val="0"/>
          <w:sz w:val="28"/>
        </w:rPr>
      </w:pPr>
      <w:r w:rsidRPr="00736845">
        <w:rPr>
          <w:sz w:val="28"/>
          <w:szCs w:val="28"/>
        </w:rPr>
        <w:t>ПРИКАЗ</w:t>
      </w:r>
    </w:p>
    <w:p w:rsidR="003423DE" w:rsidRDefault="003423DE" w:rsidP="006B2F07">
      <w:pPr>
        <w:pStyle w:val="Title"/>
        <w:rPr>
          <w:b w:val="0"/>
          <w:sz w:val="28"/>
          <w:u w:val="single"/>
        </w:rPr>
      </w:pPr>
      <w:r w:rsidRPr="00A22ACD">
        <w:rPr>
          <w:b w:val="0"/>
          <w:sz w:val="28"/>
          <w:u w:val="single"/>
        </w:rPr>
        <w:t>1</w:t>
      </w:r>
      <w:r>
        <w:rPr>
          <w:b w:val="0"/>
          <w:sz w:val="28"/>
          <w:u w:val="single"/>
        </w:rPr>
        <w:t>5</w:t>
      </w:r>
      <w:r w:rsidRPr="00A22ACD">
        <w:rPr>
          <w:b w:val="0"/>
          <w:sz w:val="28"/>
          <w:u w:val="single"/>
        </w:rPr>
        <w:t>.</w:t>
      </w:r>
      <w:r>
        <w:rPr>
          <w:b w:val="0"/>
          <w:sz w:val="28"/>
          <w:u w:val="single"/>
        </w:rPr>
        <w:t>11</w:t>
      </w:r>
      <w:r w:rsidRPr="00A22ACD">
        <w:rPr>
          <w:b w:val="0"/>
          <w:sz w:val="28"/>
          <w:u w:val="single"/>
        </w:rPr>
        <w:t>.2012</w:t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>
        <w:rPr>
          <w:b w:val="0"/>
          <w:sz w:val="28"/>
        </w:rPr>
        <w:t xml:space="preserve">                     </w:t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</w:rPr>
        <w:tab/>
      </w:r>
      <w:r w:rsidRPr="00A22ACD">
        <w:rPr>
          <w:b w:val="0"/>
          <w:sz w:val="28"/>
          <w:u w:val="single"/>
        </w:rPr>
        <w:t>№</w:t>
      </w:r>
      <w:r>
        <w:rPr>
          <w:b w:val="0"/>
          <w:sz w:val="28"/>
          <w:u w:val="single"/>
        </w:rPr>
        <w:t>56</w:t>
      </w:r>
    </w:p>
    <w:p w:rsidR="003423DE" w:rsidRDefault="003423DE" w:rsidP="00736845">
      <w:pPr>
        <w:pStyle w:val="Title"/>
        <w:jc w:val="left"/>
        <w:rPr>
          <w:b w:val="0"/>
          <w:sz w:val="28"/>
          <w:u w:val="single"/>
        </w:rPr>
      </w:pPr>
    </w:p>
    <w:p w:rsidR="003423DE" w:rsidRPr="00A22ACD" w:rsidRDefault="003423DE" w:rsidP="00736845">
      <w:pPr>
        <w:pStyle w:val="Title"/>
        <w:rPr>
          <w:b w:val="0"/>
          <w:sz w:val="28"/>
        </w:rPr>
      </w:pPr>
      <w:r>
        <w:rPr>
          <w:sz w:val="28"/>
        </w:rPr>
        <w:t xml:space="preserve">Курган </w:t>
      </w:r>
    </w:p>
    <w:p w:rsidR="003423DE" w:rsidRPr="00736845" w:rsidRDefault="003423DE" w:rsidP="007C40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23DE" w:rsidRDefault="003423DE" w:rsidP="007C40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23DE" w:rsidRDefault="003423DE" w:rsidP="007C40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образовании Общественного совета </w:t>
      </w:r>
    </w:p>
    <w:p w:rsidR="003423DE" w:rsidRPr="007C4017" w:rsidRDefault="003423DE" w:rsidP="007C40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4017">
        <w:rPr>
          <w:rFonts w:ascii="Times New Roman" w:hAnsi="Times New Roman" w:cs="Times New Roman"/>
          <w:b w:val="0"/>
          <w:bCs w:val="0"/>
          <w:sz w:val="28"/>
          <w:szCs w:val="28"/>
        </w:rPr>
        <w:t>при следственном управлении</w:t>
      </w:r>
    </w:p>
    <w:p w:rsidR="003423DE" w:rsidRDefault="003423DE" w:rsidP="007C4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3DE" w:rsidRPr="007C4017" w:rsidRDefault="003423DE" w:rsidP="007C4017">
      <w:pPr>
        <w:ind w:firstLine="720"/>
        <w:rPr>
          <w:rFonts w:ascii="Times New Roman" w:hAnsi="Times New Roman"/>
          <w:sz w:val="28"/>
          <w:szCs w:val="28"/>
        </w:rPr>
      </w:pPr>
      <w:r w:rsidRPr="007C4017">
        <w:rPr>
          <w:rFonts w:ascii="Times New Roman" w:hAnsi="Times New Roman"/>
          <w:sz w:val="28"/>
          <w:szCs w:val="28"/>
        </w:rPr>
        <w:t>В целях привлечения представителей общественных организаций, профе</w:t>
      </w:r>
      <w:r w:rsidRPr="007C4017">
        <w:rPr>
          <w:rFonts w:ascii="Times New Roman" w:hAnsi="Times New Roman"/>
          <w:sz w:val="28"/>
          <w:szCs w:val="28"/>
        </w:rPr>
        <w:t>с</w:t>
      </w:r>
      <w:r w:rsidRPr="007C4017">
        <w:rPr>
          <w:rFonts w:ascii="Times New Roman" w:hAnsi="Times New Roman"/>
          <w:sz w:val="28"/>
          <w:szCs w:val="28"/>
        </w:rPr>
        <w:t>сиональных и творческих объединений к разработке основных направлений гос</w:t>
      </w:r>
      <w:r w:rsidRPr="007C4017">
        <w:rPr>
          <w:rFonts w:ascii="Times New Roman" w:hAnsi="Times New Roman"/>
          <w:sz w:val="28"/>
          <w:szCs w:val="28"/>
        </w:rPr>
        <w:t>у</w:t>
      </w:r>
      <w:r w:rsidRPr="007C4017">
        <w:rPr>
          <w:rFonts w:ascii="Times New Roman" w:hAnsi="Times New Roman"/>
          <w:sz w:val="28"/>
          <w:szCs w:val="28"/>
        </w:rPr>
        <w:t>дарственной политики по вопросам, относящимся к установленной сфере де</w:t>
      </w:r>
      <w:r w:rsidRPr="007C4017">
        <w:rPr>
          <w:rFonts w:ascii="Times New Roman" w:hAnsi="Times New Roman"/>
          <w:sz w:val="28"/>
          <w:szCs w:val="28"/>
        </w:rPr>
        <w:t>я</w:t>
      </w:r>
      <w:r w:rsidRPr="007C4017">
        <w:rPr>
          <w:rFonts w:ascii="Times New Roman" w:hAnsi="Times New Roman"/>
          <w:sz w:val="28"/>
          <w:szCs w:val="28"/>
        </w:rPr>
        <w:t>тельности следственного управления, претворения в жизнь принципа гласности и открытости деятельности следственных органов следственного управления, защ</w:t>
      </w:r>
      <w:r w:rsidRPr="007C4017">
        <w:rPr>
          <w:rFonts w:ascii="Times New Roman" w:hAnsi="Times New Roman"/>
          <w:sz w:val="28"/>
          <w:szCs w:val="28"/>
        </w:rPr>
        <w:t>и</w:t>
      </w:r>
      <w:r w:rsidRPr="007C4017">
        <w:rPr>
          <w:rFonts w:ascii="Times New Roman" w:hAnsi="Times New Roman"/>
          <w:sz w:val="28"/>
          <w:szCs w:val="28"/>
        </w:rPr>
        <w:t xml:space="preserve">ты прав и свобод граждан Российской Федерации, повышения духовно-нравственного потенциала работников следственного управления, руководствуясь п.8 Положения о следственном управлении от 15.02.2011, </w:t>
      </w:r>
    </w:p>
    <w:p w:rsidR="003423DE" w:rsidRDefault="003423DE" w:rsidP="007C4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3DE" w:rsidRDefault="003423DE" w:rsidP="007C40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697844">
        <w:rPr>
          <w:rFonts w:ascii="Times New Roman" w:hAnsi="Times New Roman" w:cs="Times New Roman"/>
          <w:sz w:val="28"/>
          <w:szCs w:val="28"/>
        </w:rPr>
        <w:t>:</w:t>
      </w:r>
    </w:p>
    <w:p w:rsidR="003423DE" w:rsidRPr="00697844" w:rsidRDefault="003423DE" w:rsidP="007C4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3DE" w:rsidRDefault="003423DE" w:rsidP="007C4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17">
        <w:rPr>
          <w:rFonts w:ascii="Times New Roman" w:hAnsi="Times New Roman" w:cs="Times New Roman"/>
          <w:sz w:val="28"/>
          <w:szCs w:val="28"/>
        </w:rPr>
        <w:t>1. Создать Общественный совет при следственном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3DE" w:rsidRDefault="003423DE" w:rsidP="007C4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Общественном совете (прилагается).</w:t>
      </w:r>
    </w:p>
    <w:p w:rsidR="003423DE" w:rsidRDefault="003423DE" w:rsidP="007C4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3DE" w:rsidRDefault="003423DE" w:rsidP="007C4017">
      <w:pPr>
        <w:pStyle w:val="21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 за исполнением настоящего приказа оставляю за собой.</w:t>
      </w:r>
    </w:p>
    <w:p w:rsidR="003423DE" w:rsidRDefault="003423DE" w:rsidP="007C4017">
      <w:pPr>
        <w:pStyle w:val="21"/>
        <w:ind w:firstLine="720"/>
        <w:rPr>
          <w:rFonts w:ascii="Times New Roman" w:hAnsi="Times New Roman"/>
          <w:szCs w:val="28"/>
        </w:rPr>
      </w:pPr>
    </w:p>
    <w:p w:rsidR="003423DE" w:rsidRPr="00ED212B" w:rsidRDefault="003423DE" w:rsidP="007C4017">
      <w:pPr>
        <w:pStyle w:val="21"/>
        <w:ind w:firstLine="720"/>
        <w:rPr>
          <w:rFonts w:ascii="Times New Roman" w:hAnsi="Times New Roman"/>
          <w:szCs w:val="28"/>
        </w:rPr>
      </w:pPr>
      <w:r w:rsidRPr="00ED212B">
        <w:rPr>
          <w:rFonts w:ascii="Times New Roman" w:hAnsi="Times New Roman"/>
          <w:szCs w:val="28"/>
        </w:rPr>
        <w:t>Приказ направить руководителям аппарата следственного управления, р</w:t>
      </w:r>
      <w:r w:rsidRPr="00ED212B">
        <w:rPr>
          <w:rFonts w:ascii="Times New Roman" w:hAnsi="Times New Roman"/>
          <w:szCs w:val="28"/>
        </w:rPr>
        <w:t>у</w:t>
      </w:r>
      <w:r w:rsidRPr="00ED212B">
        <w:rPr>
          <w:rFonts w:ascii="Times New Roman" w:hAnsi="Times New Roman"/>
          <w:szCs w:val="28"/>
        </w:rPr>
        <w:t>ководителям следственных отделов, входящих в систему следственного управл</w:t>
      </w:r>
      <w:r w:rsidRPr="00ED212B">
        <w:rPr>
          <w:rFonts w:ascii="Times New Roman" w:hAnsi="Times New Roman"/>
          <w:szCs w:val="28"/>
        </w:rPr>
        <w:t>е</w:t>
      </w:r>
      <w:r w:rsidRPr="00ED212B">
        <w:rPr>
          <w:rFonts w:ascii="Times New Roman" w:hAnsi="Times New Roman"/>
          <w:szCs w:val="28"/>
        </w:rPr>
        <w:t xml:space="preserve">ния, которым ознакомить с </w:t>
      </w:r>
      <w:r>
        <w:rPr>
          <w:rFonts w:ascii="Times New Roman" w:hAnsi="Times New Roman"/>
          <w:szCs w:val="28"/>
        </w:rPr>
        <w:t>ним</w:t>
      </w:r>
      <w:r w:rsidRPr="00ED212B">
        <w:rPr>
          <w:rFonts w:ascii="Times New Roman" w:hAnsi="Times New Roman"/>
          <w:szCs w:val="28"/>
        </w:rPr>
        <w:t xml:space="preserve"> подчиненных сотрудников.</w:t>
      </w:r>
    </w:p>
    <w:p w:rsidR="003423DE" w:rsidRDefault="003423DE" w:rsidP="007C4017">
      <w:pPr>
        <w:rPr>
          <w:rFonts w:ascii="Times New Roman" w:hAnsi="Times New Roman"/>
          <w:sz w:val="28"/>
          <w:szCs w:val="28"/>
        </w:rPr>
      </w:pPr>
    </w:p>
    <w:p w:rsidR="003423DE" w:rsidRDefault="003423DE" w:rsidP="007C4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3л.</w:t>
      </w:r>
    </w:p>
    <w:p w:rsidR="003423DE" w:rsidRPr="00526E1D" w:rsidRDefault="003423DE" w:rsidP="007C4017">
      <w:pPr>
        <w:rPr>
          <w:rFonts w:ascii="Times New Roman" w:hAnsi="Times New Roman"/>
          <w:sz w:val="28"/>
          <w:szCs w:val="28"/>
        </w:rPr>
      </w:pPr>
    </w:p>
    <w:p w:rsidR="003423DE" w:rsidRPr="0019064E" w:rsidRDefault="003423DE" w:rsidP="007C4017">
      <w:pPr>
        <w:spacing w:line="240" w:lineRule="exact"/>
        <w:rPr>
          <w:rFonts w:ascii="Times New Roman" w:hAnsi="Times New Roman"/>
          <w:sz w:val="28"/>
          <w:szCs w:val="28"/>
        </w:rPr>
      </w:pPr>
      <w:r w:rsidRPr="0019064E">
        <w:rPr>
          <w:rFonts w:ascii="Times New Roman" w:hAnsi="Times New Roman"/>
          <w:sz w:val="28"/>
          <w:szCs w:val="28"/>
        </w:rPr>
        <w:t>Руководитель</w:t>
      </w:r>
    </w:p>
    <w:p w:rsidR="003423DE" w:rsidRPr="0019064E" w:rsidRDefault="003423DE" w:rsidP="007C4017">
      <w:pPr>
        <w:spacing w:line="240" w:lineRule="exact"/>
        <w:rPr>
          <w:rFonts w:ascii="Times New Roman" w:hAnsi="Times New Roman"/>
          <w:sz w:val="28"/>
          <w:szCs w:val="28"/>
        </w:rPr>
      </w:pPr>
      <w:r w:rsidRPr="0019064E">
        <w:rPr>
          <w:rFonts w:ascii="Times New Roman" w:hAnsi="Times New Roman"/>
          <w:sz w:val="28"/>
          <w:szCs w:val="28"/>
        </w:rPr>
        <w:t xml:space="preserve">следственного управления  </w:t>
      </w:r>
    </w:p>
    <w:p w:rsidR="003423DE" w:rsidRPr="0019064E" w:rsidRDefault="003423DE" w:rsidP="007C401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423DE" w:rsidRPr="0019064E" w:rsidRDefault="003423DE" w:rsidP="007C401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генерал-майор</w:t>
      </w:r>
      <w:r w:rsidRPr="0019064E">
        <w:rPr>
          <w:rFonts w:ascii="Times New Roman" w:hAnsi="Times New Roman"/>
          <w:sz w:val="28"/>
          <w:szCs w:val="28"/>
        </w:rPr>
        <w:t xml:space="preserve"> юстиции                                                                          Д.Н. Чернятьев </w:t>
      </w:r>
    </w:p>
    <w:p w:rsidR="003423DE" w:rsidRDefault="003423DE" w:rsidP="007C4017">
      <w:pPr>
        <w:jc w:val="right"/>
        <w:rPr>
          <w:rFonts w:ascii="Times New Roman" w:hAnsi="Times New Roman"/>
          <w:sz w:val="28"/>
          <w:szCs w:val="28"/>
        </w:rPr>
      </w:pPr>
    </w:p>
    <w:p w:rsidR="003423DE" w:rsidRDefault="003423DE" w:rsidP="007C4017">
      <w:pPr>
        <w:jc w:val="right"/>
        <w:rPr>
          <w:rFonts w:ascii="Times New Roman" w:hAnsi="Times New Roman"/>
          <w:sz w:val="28"/>
          <w:szCs w:val="28"/>
        </w:rPr>
      </w:pPr>
    </w:p>
    <w:p w:rsidR="003423DE" w:rsidRDefault="003423DE" w:rsidP="007C4017">
      <w:pPr>
        <w:jc w:val="right"/>
        <w:rPr>
          <w:rFonts w:ascii="Times New Roman" w:hAnsi="Times New Roman"/>
          <w:sz w:val="28"/>
          <w:szCs w:val="28"/>
        </w:rPr>
      </w:pPr>
    </w:p>
    <w:p w:rsidR="003423DE" w:rsidRDefault="003423DE" w:rsidP="007C4017">
      <w:pPr>
        <w:jc w:val="right"/>
        <w:rPr>
          <w:rFonts w:ascii="Times New Roman" w:hAnsi="Times New Roman"/>
          <w:sz w:val="28"/>
          <w:szCs w:val="28"/>
        </w:rPr>
      </w:pPr>
    </w:p>
    <w:p w:rsidR="003423DE" w:rsidRDefault="003423DE" w:rsidP="007C40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423DE" w:rsidRDefault="003423DE" w:rsidP="007C40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следственного управления</w:t>
      </w:r>
    </w:p>
    <w:p w:rsidR="003423DE" w:rsidRDefault="003423DE" w:rsidP="007C40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№56 от «15» ноября 2012г.</w:t>
      </w:r>
    </w:p>
    <w:p w:rsidR="003423DE" w:rsidRDefault="003423DE" w:rsidP="005C08D9">
      <w:pPr>
        <w:ind w:right="-1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3423DE" w:rsidRPr="005C08D9" w:rsidRDefault="003423DE" w:rsidP="005C08D9">
      <w:pPr>
        <w:ind w:right="-1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3423DE" w:rsidRPr="005C08D9" w:rsidRDefault="003423DE" w:rsidP="005C08D9">
      <w:pPr>
        <w:ind w:right="-1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об Общественном совете при следственном управлении</w:t>
      </w:r>
    </w:p>
    <w:p w:rsidR="003423DE" w:rsidRPr="005C08D9" w:rsidRDefault="003423DE" w:rsidP="005C08D9">
      <w:pPr>
        <w:ind w:right="-1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3423DE" w:rsidRPr="005C08D9" w:rsidRDefault="003423DE" w:rsidP="005C08D9">
      <w:pPr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08D9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3423DE" w:rsidRPr="005C08D9" w:rsidRDefault="003423DE" w:rsidP="005C08D9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1. Общественный совет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8D9">
        <w:rPr>
          <w:rFonts w:ascii="Times New Roman" w:hAnsi="Times New Roman"/>
          <w:sz w:val="28"/>
          <w:szCs w:val="28"/>
          <w:lang w:eastAsia="ru-RU"/>
        </w:rPr>
        <w:t>следственном управлении Следственного ком</w:t>
      </w:r>
      <w:r w:rsidRPr="005C08D9">
        <w:rPr>
          <w:rFonts w:ascii="Times New Roman" w:hAnsi="Times New Roman"/>
          <w:sz w:val="28"/>
          <w:szCs w:val="28"/>
          <w:lang w:eastAsia="ru-RU"/>
        </w:rPr>
        <w:t>и</w:t>
      </w:r>
      <w:r w:rsidRPr="005C08D9">
        <w:rPr>
          <w:rFonts w:ascii="Times New Roman" w:hAnsi="Times New Roman"/>
          <w:sz w:val="28"/>
          <w:szCs w:val="28"/>
          <w:lang w:eastAsia="ru-RU"/>
        </w:rPr>
        <w:t xml:space="preserve">тета Российской Федерации по </w:t>
      </w:r>
      <w:r>
        <w:rPr>
          <w:rFonts w:ascii="Times New Roman" w:hAnsi="Times New Roman"/>
          <w:sz w:val="28"/>
          <w:szCs w:val="28"/>
          <w:lang w:eastAsia="ru-RU"/>
        </w:rPr>
        <w:t>Курганской области</w:t>
      </w:r>
      <w:r w:rsidRPr="005C08D9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C08D9">
        <w:rPr>
          <w:rFonts w:ascii="Times New Roman" w:hAnsi="Times New Roman"/>
          <w:sz w:val="28"/>
          <w:szCs w:val="28"/>
          <w:lang w:eastAsia="ru-RU"/>
        </w:rPr>
        <w:t xml:space="preserve"> Общественный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8D9">
        <w:rPr>
          <w:rFonts w:ascii="Times New Roman" w:hAnsi="Times New Roman"/>
          <w:sz w:val="28"/>
          <w:szCs w:val="28"/>
          <w:lang w:eastAsia="ru-RU"/>
        </w:rPr>
        <w:t>с</w:t>
      </w:r>
      <w:r w:rsidRPr="005C08D9">
        <w:rPr>
          <w:rFonts w:ascii="Times New Roman" w:hAnsi="Times New Roman"/>
          <w:sz w:val="28"/>
          <w:szCs w:val="28"/>
          <w:lang w:eastAsia="ru-RU"/>
        </w:rPr>
        <w:t>о</w:t>
      </w:r>
      <w:r w:rsidRPr="005C08D9">
        <w:rPr>
          <w:rFonts w:ascii="Times New Roman" w:hAnsi="Times New Roman"/>
          <w:sz w:val="28"/>
          <w:szCs w:val="28"/>
          <w:lang w:eastAsia="ru-RU"/>
        </w:rPr>
        <w:t>вет) является совещательным органом при следственном управлении Следстве</w:t>
      </w:r>
      <w:r w:rsidRPr="005C08D9">
        <w:rPr>
          <w:rFonts w:ascii="Times New Roman" w:hAnsi="Times New Roman"/>
          <w:sz w:val="28"/>
          <w:szCs w:val="28"/>
          <w:lang w:eastAsia="ru-RU"/>
        </w:rPr>
        <w:t>н</w:t>
      </w:r>
      <w:r w:rsidRPr="005C08D9">
        <w:rPr>
          <w:rFonts w:ascii="Times New Roman" w:hAnsi="Times New Roman"/>
          <w:sz w:val="28"/>
          <w:szCs w:val="28"/>
          <w:lang w:eastAsia="ru-RU"/>
        </w:rPr>
        <w:t xml:space="preserve">ного комитета Российской Федерации по </w:t>
      </w:r>
      <w:r>
        <w:rPr>
          <w:rFonts w:ascii="Times New Roman" w:hAnsi="Times New Roman"/>
          <w:sz w:val="28"/>
          <w:szCs w:val="28"/>
          <w:lang w:eastAsia="ru-RU"/>
        </w:rPr>
        <w:t>Курганской области</w:t>
      </w:r>
      <w:r w:rsidRPr="005C08D9">
        <w:rPr>
          <w:rFonts w:ascii="Times New Roman" w:hAnsi="Times New Roman"/>
          <w:sz w:val="28"/>
          <w:szCs w:val="28"/>
          <w:lang w:eastAsia="ru-RU"/>
        </w:rPr>
        <w:t xml:space="preserve"> (далее – следстве</w:t>
      </w:r>
      <w:r w:rsidRPr="005C08D9">
        <w:rPr>
          <w:rFonts w:ascii="Times New Roman" w:hAnsi="Times New Roman"/>
          <w:sz w:val="28"/>
          <w:szCs w:val="28"/>
          <w:lang w:eastAsia="ru-RU"/>
        </w:rPr>
        <w:t>н</w:t>
      </w:r>
      <w:r w:rsidRPr="005C08D9">
        <w:rPr>
          <w:rFonts w:ascii="Times New Roman" w:hAnsi="Times New Roman"/>
          <w:sz w:val="28"/>
          <w:szCs w:val="28"/>
          <w:lang w:eastAsia="ru-RU"/>
        </w:rPr>
        <w:t>ное управление), решения которого носят рекомендательный характер.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 Общественный совет обеспечивает взаимодействие граждан Российской Федерации с следственным управлением в целях привлечения представителей общественных, профессиональных, творческих, правозащитных и иных организ</w:t>
      </w:r>
      <w:r w:rsidRPr="005C08D9">
        <w:rPr>
          <w:rFonts w:ascii="Times New Roman" w:hAnsi="Times New Roman"/>
          <w:sz w:val="28"/>
          <w:szCs w:val="28"/>
          <w:lang w:eastAsia="ru-RU"/>
        </w:rPr>
        <w:t>а</w:t>
      </w:r>
      <w:r w:rsidRPr="005C08D9">
        <w:rPr>
          <w:rFonts w:ascii="Times New Roman" w:hAnsi="Times New Roman"/>
          <w:sz w:val="28"/>
          <w:szCs w:val="28"/>
          <w:lang w:eastAsia="ru-RU"/>
        </w:rPr>
        <w:t xml:space="preserve">ций и объединений к разработке основных направлений политики по вопросам, относящимся к установленной сфере деятельности следственного управления, претворения в жизнь принципа гласности и открытости деятельности органов Следственного комитета Российской Федерации, защиты прав и свобод граждан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C08D9">
        <w:rPr>
          <w:rFonts w:ascii="Times New Roman" w:hAnsi="Times New Roman"/>
          <w:sz w:val="28"/>
          <w:szCs w:val="28"/>
          <w:lang w:eastAsia="ru-RU"/>
        </w:rPr>
        <w:t>оссийской Федерации, повышения духовно-нравственного потенциала сотру</w:t>
      </w:r>
      <w:r w:rsidRPr="005C08D9">
        <w:rPr>
          <w:rFonts w:ascii="Times New Roman" w:hAnsi="Times New Roman"/>
          <w:sz w:val="28"/>
          <w:szCs w:val="28"/>
          <w:lang w:eastAsia="ru-RU"/>
        </w:rPr>
        <w:t>д</w:t>
      </w:r>
      <w:r w:rsidRPr="005C08D9">
        <w:rPr>
          <w:rFonts w:ascii="Times New Roman" w:hAnsi="Times New Roman"/>
          <w:sz w:val="28"/>
          <w:szCs w:val="28"/>
          <w:lang w:eastAsia="ru-RU"/>
        </w:rPr>
        <w:t>ников следственного управления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3. Правовую основу деятельности Общественного совета составляют Ко</w:t>
      </w:r>
      <w:r w:rsidRPr="005C08D9">
        <w:rPr>
          <w:rFonts w:ascii="Times New Roman" w:hAnsi="Times New Roman"/>
          <w:sz w:val="28"/>
          <w:szCs w:val="28"/>
          <w:lang w:eastAsia="ru-RU"/>
        </w:rPr>
        <w:t>н</w:t>
      </w:r>
      <w:r w:rsidRPr="005C08D9">
        <w:rPr>
          <w:rFonts w:ascii="Times New Roman" w:hAnsi="Times New Roman"/>
          <w:sz w:val="28"/>
          <w:szCs w:val="28"/>
          <w:lang w:eastAsia="ru-RU"/>
        </w:rPr>
        <w:t>ституция Российской Федерации, общепризнанные принципы и нормы междун</w:t>
      </w:r>
      <w:r w:rsidRPr="005C08D9">
        <w:rPr>
          <w:rFonts w:ascii="Times New Roman" w:hAnsi="Times New Roman"/>
          <w:sz w:val="28"/>
          <w:szCs w:val="28"/>
          <w:lang w:eastAsia="ru-RU"/>
        </w:rPr>
        <w:t>а</w:t>
      </w:r>
      <w:r w:rsidRPr="005C08D9">
        <w:rPr>
          <w:rFonts w:ascii="Times New Roman" w:hAnsi="Times New Roman"/>
          <w:sz w:val="28"/>
          <w:szCs w:val="28"/>
          <w:lang w:eastAsia="ru-RU"/>
        </w:rPr>
        <w:t>родного права, международные договоры Российской Федерации, федеральные конституционные законы, федеральные законы, указы и распоряжения Президе</w:t>
      </w:r>
      <w:r w:rsidRPr="005C08D9">
        <w:rPr>
          <w:rFonts w:ascii="Times New Roman" w:hAnsi="Times New Roman"/>
          <w:sz w:val="28"/>
          <w:szCs w:val="28"/>
          <w:lang w:eastAsia="ru-RU"/>
        </w:rPr>
        <w:t>н</w:t>
      </w:r>
      <w:r w:rsidRPr="005C08D9">
        <w:rPr>
          <w:rFonts w:ascii="Times New Roman" w:hAnsi="Times New Roman"/>
          <w:sz w:val="28"/>
          <w:szCs w:val="28"/>
          <w:lang w:eastAsia="ru-RU"/>
        </w:rPr>
        <w:t>та Российской Федерации, постановления и распоряжения Правительства Росси</w:t>
      </w:r>
      <w:r w:rsidRPr="005C08D9">
        <w:rPr>
          <w:rFonts w:ascii="Times New Roman" w:hAnsi="Times New Roman"/>
          <w:sz w:val="28"/>
          <w:szCs w:val="28"/>
          <w:lang w:eastAsia="ru-RU"/>
        </w:rPr>
        <w:t>й</w:t>
      </w:r>
      <w:r w:rsidRPr="005C08D9">
        <w:rPr>
          <w:rFonts w:ascii="Times New Roman" w:hAnsi="Times New Roman"/>
          <w:sz w:val="28"/>
          <w:szCs w:val="28"/>
          <w:lang w:eastAsia="ru-RU"/>
        </w:rPr>
        <w:t>ской Федерации, нормативные правовые акты Следственного комитета Росси</w:t>
      </w:r>
      <w:r w:rsidRPr="005C08D9">
        <w:rPr>
          <w:rFonts w:ascii="Times New Roman" w:hAnsi="Times New Roman"/>
          <w:sz w:val="28"/>
          <w:szCs w:val="28"/>
          <w:lang w:eastAsia="ru-RU"/>
        </w:rPr>
        <w:t>й</w:t>
      </w:r>
      <w:r w:rsidRPr="005C08D9">
        <w:rPr>
          <w:rFonts w:ascii="Times New Roman" w:hAnsi="Times New Roman"/>
          <w:sz w:val="28"/>
          <w:szCs w:val="28"/>
          <w:lang w:eastAsia="ru-RU"/>
        </w:rPr>
        <w:t>ской Федерации, а также настоящее Положение.</w:t>
      </w:r>
    </w:p>
    <w:p w:rsidR="003423DE" w:rsidRDefault="003423DE" w:rsidP="005C08D9">
      <w:pPr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23DE" w:rsidRDefault="003423DE" w:rsidP="005C08D9">
      <w:pPr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08D9">
        <w:rPr>
          <w:rFonts w:ascii="Times New Roman" w:hAnsi="Times New Roman"/>
          <w:b/>
          <w:bCs/>
          <w:sz w:val="28"/>
          <w:szCs w:val="28"/>
          <w:lang w:eastAsia="ru-RU"/>
        </w:rPr>
        <w:t>II. Цели и задачи Общественного совета</w:t>
      </w:r>
    </w:p>
    <w:p w:rsidR="003423DE" w:rsidRPr="005C08D9" w:rsidRDefault="003423DE" w:rsidP="005C08D9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1. Общественный совет призван обеспечить согласование общественно зн</w:t>
      </w:r>
      <w:r w:rsidRPr="005C08D9">
        <w:rPr>
          <w:rFonts w:ascii="Times New Roman" w:hAnsi="Times New Roman"/>
          <w:sz w:val="28"/>
          <w:szCs w:val="28"/>
          <w:lang w:eastAsia="ru-RU"/>
        </w:rPr>
        <w:t>а</w:t>
      </w:r>
      <w:r w:rsidRPr="005C08D9">
        <w:rPr>
          <w:rFonts w:ascii="Times New Roman" w:hAnsi="Times New Roman"/>
          <w:sz w:val="28"/>
          <w:szCs w:val="28"/>
          <w:lang w:eastAsia="ru-RU"/>
        </w:rPr>
        <w:t>чимых интересов граждан Российской Федерации, общественных, правозащи</w:t>
      </w:r>
      <w:r w:rsidRPr="005C08D9">
        <w:rPr>
          <w:rFonts w:ascii="Times New Roman" w:hAnsi="Times New Roman"/>
          <w:sz w:val="28"/>
          <w:szCs w:val="28"/>
          <w:lang w:eastAsia="ru-RU"/>
        </w:rPr>
        <w:t>т</w:t>
      </w:r>
      <w:r w:rsidRPr="005C08D9">
        <w:rPr>
          <w:rFonts w:ascii="Times New Roman" w:hAnsi="Times New Roman"/>
          <w:sz w:val="28"/>
          <w:szCs w:val="28"/>
          <w:lang w:eastAsia="ru-RU"/>
        </w:rPr>
        <w:t>ных, религиозных и иных организаций, органов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8D9">
        <w:rPr>
          <w:rFonts w:ascii="Times New Roman" w:hAnsi="Times New Roman"/>
          <w:sz w:val="28"/>
          <w:szCs w:val="28"/>
          <w:lang w:eastAsia="ru-RU"/>
        </w:rPr>
        <w:t>власти и органов местного самоуправления для решения наиболее важных вопросов в сфере де</w:t>
      </w:r>
      <w:r w:rsidRPr="005C08D9">
        <w:rPr>
          <w:rFonts w:ascii="Times New Roman" w:hAnsi="Times New Roman"/>
          <w:sz w:val="28"/>
          <w:szCs w:val="28"/>
          <w:lang w:eastAsia="ru-RU"/>
        </w:rPr>
        <w:t>я</w:t>
      </w:r>
      <w:r w:rsidRPr="005C08D9">
        <w:rPr>
          <w:rFonts w:ascii="Times New Roman" w:hAnsi="Times New Roman"/>
          <w:sz w:val="28"/>
          <w:szCs w:val="28"/>
          <w:lang w:eastAsia="ru-RU"/>
        </w:rPr>
        <w:t>тельности Следственного комитета Российской Федерации, защиты прав и свобод граждан Российской Федерации, демократических принципов развития гражда</w:t>
      </w:r>
      <w:r w:rsidRPr="005C08D9">
        <w:rPr>
          <w:rFonts w:ascii="Times New Roman" w:hAnsi="Times New Roman"/>
          <w:sz w:val="28"/>
          <w:szCs w:val="28"/>
          <w:lang w:eastAsia="ru-RU"/>
        </w:rPr>
        <w:t>н</w:t>
      </w:r>
      <w:r w:rsidRPr="005C08D9">
        <w:rPr>
          <w:rFonts w:ascii="Times New Roman" w:hAnsi="Times New Roman"/>
          <w:sz w:val="28"/>
          <w:szCs w:val="28"/>
          <w:lang w:eastAsia="ru-RU"/>
        </w:rPr>
        <w:t>ского общества в Российской Федерации.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 Основными направлениями деятельности Общественного совета являю</w:t>
      </w:r>
      <w:r w:rsidRPr="005C08D9">
        <w:rPr>
          <w:rFonts w:ascii="Times New Roman" w:hAnsi="Times New Roman"/>
          <w:sz w:val="28"/>
          <w:szCs w:val="28"/>
          <w:lang w:eastAsia="ru-RU"/>
        </w:rPr>
        <w:t>т</w:t>
      </w:r>
      <w:r w:rsidRPr="005C08D9">
        <w:rPr>
          <w:rFonts w:ascii="Times New Roman" w:hAnsi="Times New Roman"/>
          <w:sz w:val="28"/>
          <w:szCs w:val="28"/>
          <w:lang w:eastAsia="ru-RU"/>
        </w:rPr>
        <w:t>ся: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2.1. Привлечение граждан, общественных, правозащитных, научных, тво</w:t>
      </w:r>
      <w:r w:rsidRPr="005C08D9">
        <w:rPr>
          <w:rFonts w:ascii="Times New Roman" w:hAnsi="Times New Roman"/>
          <w:sz w:val="28"/>
          <w:szCs w:val="28"/>
          <w:lang w:eastAsia="ru-RU"/>
        </w:rPr>
        <w:t>р</w:t>
      </w:r>
      <w:r w:rsidRPr="005C08D9">
        <w:rPr>
          <w:rFonts w:ascii="Times New Roman" w:hAnsi="Times New Roman"/>
          <w:sz w:val="28"/>
          <w:szCs w:val="28"/>
          <w:lang w:eastAsia="ru-RU"/>
        </w:rPr>
        <w:t>ческих, религиозных и иных организаций к участию в реализации государстве</w:t>
      </w:r>
      <w:r w:rsidRPr="005C08D9">
        <w:rPr>
          <w:rFonts w:ascii="Times New Roman" w:hAnsi="Times New Roman"/>
          <w:sz w:val="28"/>
          <w:szCs w:val="28"/>
          <w:lang w:eastAsia="ru-RU"/>
        </w:rPr>
        <w:t>н</w:t>
      </w:r>
      <w:r w:rsidRPr="005C08D9">
        <w:rPr>
          <w:rFonts w:ascii="Times New Roman" w:hAnsi="Times New Roman"/>
          <w:sz w:val="28"/>
          <w:szCs w:val="28"/>
          <w:lang w:eastAsia="ru-RU"/>
        </w:rPr>
        <w:t>ной политики в сфере деятельности Следственного комитета Российской Федер</w:t>
      </w:r>
      <w:r w:rsidRPr="005C08D9">
        <w:rPr>
          <w:rFonts w:ascii="Times New Roman" w:hAnsi="Times New Roman"/>
          <w:sz w:val="28"/>
          <w:szCs w:val="28"/>
          <w:lang w:eastAsia="ru-RU"/>
        </w:rPr>
        <w:t>а</w:t>
      </w:r>
      <w:r w:rsidRPr="005C08D9">
        <w:rPr>
          <w:rFonts w:ascii="Times New Roman" w:hAnsi="Times New Roman"/>
          <w:sz w:val="28"/>
          <w:szCs w:val="28"/>
          <w:lang w:eastAsia="ru-RU"/>
        </w:rPr>
        <w:t>ции;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2.2. Участие в пределах компетенции в разработке и рассмотрении конце</w:t>
      </w:r>
      <w:r w:rsidRPr="005C08D9">
        <w:rPr>
          <w:rFonts w:ascii="Times New Roman" w:hAnsi="Times New Roman"/>
          <w:sz w:val="28"/>
          <w:szCs w:val="28"/>
          <w:lang w:eastAsia="ru-RU"/>
        </w:rPr>
        <w:t>п</w:t>
      </w:r>
      <w:r w:rsidRPr="005C08D9">
        <w:rPr>
          <w:rFonts w:ascii="Times New Roman" w:hAnsi="Times New Roman"/>
          <w:sz w:val="28"/>
          <w:szCs w:val="28"/>
          <w:lang w:eastAsia="ru-RU"/>
        </w:rPr>
        <w:t>ций, программ, гражданских и общественных инициатив по наиболее актуальным вопросам деятельности Следственного комитета Российской Федерации в области уголовного судопроизводства, защиты прав и свобод граждан;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2.3. Выработка рекомендаций следственному управлению при определении приоритетов в области государственной поддержки общественных и иных объ</w:t>
      </w:r>
      <w:r w:rsidRPr="005C08D9">
        <w:rPr>
          <w:rFonts w:ascii="Times New Roman" w:hAnsi="Times New Roman"/>
          <w:sz w:val="28"/>
          <w:szCs w:val="28"/>
          <w:lang w:eastAsia="ru-RU"/>
        </w:rPr>
        <w:t>е</w:t>
      </w:r>
      <w:r w:rsidRPr="005C08D9">
        <w:rPr>
          <w:rFonts w:ascii="Times New Roman" w:hAnsi="Times New Roman"/>
          <w:sz w:val="28"/>
          <w:szCs w:val="28"/>
          <w:lang w:eastAsia="ru-RU"/>
        </w:rPr>
        <w:t>динений, деятельность которых направлена на развитие гражданского общества в Российской Федерации;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2.4. Содействие в решении вопросов социальной поддержки работников Следственного комитета Российской Федерации, федеральных государственных гражданских служащих и пенсионеров Следственного комитета Российской Ф</w:t>
      </w:r>
      <w:r w:rsidRPr="005C08D9">
        <w:rPr>
          <w:rFonts w:ascii="Times New Roman" w:hAnsi="Times New Roman"/>
          <w:sz w:val="28"/>
          <w:szCs w:val="28"/>
          <w:lang w:eastAsia="ru-RU"/>
        </w:rPr>
        <w:t>е</w:t>
      </w:r>
      <w:r w:rsidRPr="005C08D9">
        <w:rPr>
          <w:rFonts w:ascii="Times New Roman" w:hAnsi="Times New Roman"/>
          <w:sz w:val="28"/>
          <w:szCs w:val="28"/>
          <w:lang w:eastAsia="ru-RU"/>
        </w:rPr>
        <w:t>дерации;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2.5. Проведение общественной экспертизы проектов нормативных правовых актов, касающихся вопросов установленной сферы деятельности Следственного комитета Российской Федерации;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2.6. Привлечение представителей средств массовой информации в интер</w:t>
      </w:r>
      <w:r w:rsidRPr="005C08D9">
        <w:rPr>
          <w:rFonts w:ascii="Times New Roman" w:hAnsi="Times New Roman"/>
          <w:sz w:val="28"/>
          <w:szCs w:val="28"/>
          <w:lang w:eastAsia="ru-RU"/>
        </w:rPr>
        <w:t>е</w:t>
      </w:r>
      <w:r w:rsidRPr="005C08D9">
        <w:rPr>
          <w:rFonts w:ascii="Times New Roman" w:hAnsi="Times New Roman"/>
          <w:sz w:val="28"/>
          <w:szCs w:val="28"/>
          <w:lang w:eastAsia="ru-RU"/>
        </w:rPr>
        <w:t>сах всестороннего и объективного информирования населения об актуальных в</w:t>
      </w:r>
      <w:r w:rsidRPr="005C08D9">
        <w:rPr>
          <w:rFonts w:ascii="Times New Roman" w:hAnsi="Times New Roman"/>
          <w:sz w:val="28"/>
          <w:szCs w:val="28"/>
          <w:lang w:eastAsia="ru-RU"/>
        </w:rPr>
        <w:t>о</w:t>
      </w:r>
      <w:r w:rsidRPr="005C08D9">
        <w:rPr>
          <w:rFonts w:ascii="Times New Roman" w:hAnsi="Times New Roman"/>
          <w:sz w:val="28"/>
          <w:szCs w:val="28"/>
          <w:lang w:eastAsia="ru-RU"/>
        </w:rPr>
        <w:t>просах деятельности следственного управления.</w:t>
      </w:r>
    </w:p>
    <w:p w:rsidR="003423DE" w:rsidRDefault="003423DE" w:rsidP="005C08D9">
      <w:pPr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23DE" w:rsidRDefault="003423DE" w:rsidP="005C08D9">
      <w:pPr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08D9">
        <w:rPr>
          <w:rFonts w:ascii="Times New Roman" w:hAnsi="Times New Roman"/>
          <w:b/>
          <w:bCs/>
          <w:sz w:val="28"/>
          <w:szCs w:val="28"/>
          <w:lang w:eastAsia="ru-RU"/>
        </w:rPr>
        <w:t>III. Порядок формирования и деятельности Общественного совета</w:t>
      </w:r>
    </w:p>
    <w:p w:rsidR="003423DE" w:rsidRPr="005C08D9" w:rsidRDefault="003423DE" w:rsidP="005C08D9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 xml:space="preserve">1. Общественный совет формируется на основе добровольного участия в его деятельности граждан Российской Федерации, в соответствии с требованиями Указа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C08D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.08.</w:t>
      </w:r>
      <w:r w:rsidRPr="005C08D9">
        <w:rPr>
          <w:rFonts w:ascii="Times New Roman" w:hAnsi="Times New Roman"/>
          <w:sz w:val="28"/>
          <w:szCs w:val="28"/>
          <w:lang w:eastAsia="ru-RU"/>
        </w:rPr>
        <w:t>2006 № 842 «О порядке обр</w:t>
      </w:r>
      <w:r w:rsidRPr="005C08D9">
        <w:rPr>
          <w:rFonts w:ascii="Times New Roman" w:hAnsi="Times New Roman"/>
          <w:sz w:val="28"/>
          <w:szCs w:val="28"/>
          <w:lang w:eastAsia="ru-RU"/>
        </w:rPr>
        <w:t>а</w:t>
      </w:r>
      <w:r w:rsidRPr="005C08D9">
        <w:rPr>
          <w:rFonts w:ascii="Times New Roman" w:hAnsi="Times New Roman"/>
          <w:sz w:val="28"/>
          <w:szCs w:val="28"/>
          <w:lang w:eastAsia="ru-RU"/>
        </w:rPr>
        <w:t>зования общественных советов при федеральных министерствах, федеральных службах и федеральных агентствах, руководство деятельностью которых осущ</w:t>
      </w:r>
      <w:r w:rsidRPr="005C08D9">
        <w:rPr>
          <w:rFonts w:ascii="Times New Roman" w:hAnsi="Times New Roman"/>
          <w:sz w:val="28"/>
          <w:szCs w:val="28"/>
          <w:lang w:eastAsia="ru-RU"/>
        </w:rPr>
        <w:t>е</w:t>
      </w:r>
      <w:r w:rsidRPr="005C08D9">
        <w:rPr>
          <w:rFonts w:ascii="Times New Roman" w:hAnsi="Times New Roman"/>
          <w:sz w:val="28"/>
          <w:szCs w:val="28"/>
          <w:lang w:eastAsia="ru-RU"/>
        </w:rPr>
        <w:t>ствляет Президент Российской Федерации, при федеральных службах и фед</w:t>
      </w:r>
      <w:r w:rsidRPr="005C08D9">
        <w:rPr>
          <w:rFonts w:ascii="Times New Roman" w:hAnsi="Times New Roman"/>
          <w:sz w:val="28"/>
          <w:szCs w:val="28"/>
          <w:lang w:eastAsia="ru-RU"/>
        </w:rPr>
        <w:t>е</w:t>
      </w:r>
      <w:r w:rsidRPr="005C08D9">
        <w:rPr>
          <w:rFonts w:ascii="Times New Roman" w:hAnsi="Times New Roman"/>
          <w:sz w:val="28"/>
          <w:szCs w:val="28"/>
          <w:lang w:eastAsia="ru-RU"/>
        </w:rPr>
        <w:t>ральных агентствах, подведомственных этим федеральным министерствам».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2. Персональный состав Общественного совета утверждается приказом р</w:t>
      </w:r>
      <w:r w:rsidRPr="005C08D9">
        <w:rPr>
          <w:rFonts w:ascii="Times New Roman" w:hAnsi="Times New Roman"/>
          <w:sz w:val="28"/>
          <w:szCs w:val="28"/>
          <w:lang w:eastAsia="ru-RU"/>
        </w:rPr>
        <w:t>у</w:t>
      </w:r>
      <w:r w:rsidRPr="005C08D9">
        <w:rPr>
          <w:rFonts w:ascii="Times New Roman" w:hAnsi="Times New Roman"/>
          <w:sz w:val="28"/>
          <w:szCs w:val="28"/>
          <w:lang w:eastAsia="ru-RU"/>
        </w:rPr>
        <w:t>ководителя следственного управления.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3. Порядок деятельности Общественного совета определяется Регламентом Общественного совета, который утверждается руководителем следственного управления по представлению Общественного совета.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 Регламентом Общественного совета устанавливаются: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4.1. Полномочия и порядок деятельности Общественного совета;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4.2. Порядок участия членов Общественного совета в его деятельности;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4.3. Порядок взаимодействия с подразделениями следственного управления;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4.4. Сроки и порядок проведения заседаний Общественного совета;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4.5. Порядок прекращения и приостановления полномочий членов Общес</w:t>
      </w:r>
      <w:r w:rsidRPr="005C08D9">
        <w:rPr>
          <w:rFonts w:ascii="Times New Roman" w:hAnsi="Times New Roman"/>
          <w:sz w:val="28"/>
          <w:szCs w:val="28"/>
          <w:lang w:eastAsia="ru-RU"/>
        </w:rPr>
        <w:t>т</w:t>
      </w:r>
      <w:r w:rsidRPr="005C08D9">
        <w:rPr>
          <w:rFonts w:ascii="Times New Roman" w:hAnsi="Times New Roman"/>
          <w:sz w:val="28"/>
          <w:szCs w:val="28"/>
          <w:lang w:eastAsia="ru-RU"/>
        </w:rPr>
        <w:t>венного совета;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4.6. Формы и порядок принятия решений Общественного совета;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4.7. Порядок привлечения к работе Общественного совета граждан, общес</w:t>
      </w:r>
      <w:r w:rsidRPr="005C08D9">
        <w:rPr>
          <w:rFonts w:ascii="Times New Roman" w:hAnsi="Times New Roman"/>
          <w:sz w:val="28"/>
          <w:szCs w:val="28"/>
          <w:lang w:eastAsia="ru-RU"/>
        </w:rPr>
        <w:t>т</w:t>
      </w:r>
      <w:r w:rsidRPr="005C08D9">
        <w:rPr>
          <w:rFonts w:ascii="Times New Roman" w:hAnsi="Times New Roman"/>
          <w:sz w:val="28"/>
          <w:szCs w:val="28"/>
          <w:lang w:eastAsia="ru-RU"/>
        </w:rPr>
        <w:t>венных и иных объединений, представители которых не вошли в его состав, и формы их взаимодействия с Общественным советом;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4.8. Порядок подготовки и проведения мероприятий в Общественном сов</w:t>
      </w:r>
      <w:r w:rsidRPr="005C08D9">
        <w:rPr>
          <w:rFonts w:ascii="Times New Roman" w:hAnsi="Times New Roman"/>
          <w:sz w:val="28"/>
          <w:szCs w:val="28"/>
          <w:lang w:eastAsia="ru-RU"/>
        </w:rPr>
        <w:t>е</w:t>
      </w:r>
      <w:r w:rsidRPr="005C08D9">
        <w:rPr>
          <w:rFonts w:ascii="Times New Roman" w:hAnsi="Times New Roman"/>
          <w:sz w:val="28"/>
          <w:szCs w:val="28"/>
          <w:lang w:eastAsia="ru-RU"/>
        </w:rPr>
        <w:t>те;</w:t>
      </w:r>
    </w:p>
    <w:p w:rsidR="003423DE" w:rsidRPr="005C08D9" w:rsidRDefault="003423DE" w:rsidP="005C08D9">
      <w:pPr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5C08D9">
        <w:rPr>
          <w:rFonts w:ascii="Times New Roman" w:hAnsi="Times New Roman"/>
          <w:sz w:val="28"/>
          <w:szCs w:val="28"/>
          <w:lang w:eastAsia="ru-RU"/>
        </w:rPr>
        <w:t>4.9. Иные вопросы внутренней организации и порядка деятельности Общ</w:t>
      </w:r>
      <w:r w:rsidRPr="005C08D9">
        <w:rPr>
          <w:rFonts w:ascii="Times New Roman" w:hAnsi="Times New Roman"/>
          <w:sz w:val="28"/>
          <w:szCs w:val="28"/>
          <w:lang w:eastAsia="ru-RU"/>
        </w:rPr>
        <w:t>е</w:t>
      </w:r>
      <w:r w:rsidRPr="005C08D9">
        <w:rPr>
          <w:rFonts w:ascii="Times New Roman" w:hAnsi="Times New Roman"/>
          <w:sz w:val="28"/>
          <w:szCs w:val="28"/>
          <w:lang w:eastAsia="ru-RU"/>
        </w:rPr>
        <w:t>ственного 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23DE" w:rsidRPr="005C08D9" w:rsidRDefault="003423DE" w:rsidP="005C08D9">
      <w:pPr>
        <w:ind w:right="-1"/>
        <w:rPr>
          <w:rFonts w:ascii="Times New Roman" w:hAnsi="Times New Roman"/>
          <w:sz w:val="28"/>
          <w:szCs w:val="28"/>
        </w:rPr>
      </w:pPr>
    </w:p>
    <w:sectPr w:rsidR="003423DE" w:rsidRPr="005C08D9" w:rsidSect="005C08D9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DE" w:rsidRDefault="003423DE" w:rsidP="005C08D9">
      <w:r>
        <w:separator/>
      </w:r>
    </w:p>
  </w:endnote>
  <w:endnote w:type="continuationSeparator" w:id="1">
    <w:p w:rsidR="003423DE" w:rsidRDefault="003423DE" w:rsidP="005C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DE" w:rsidRDefault="003423DE" w:rsidP="005C08D9">
      <w:r>
        <w:separator/>
      </w:r>
    </w:p>
  </w:footnote>
  <w:footnote w:type="continuationSeparator" w:id="1">
    <w:p w:rsidR="003423DE" w:rsidRDefault="003423DE" w:rsidP="005C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DE" w:rsidRDefault="003423DE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3423DE" w:rsidRDefault="003423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8D9"/>
    <w:rsid w:val="00003F30"/>
    <w:rsid w:val="00005927"/>
    <w:rsid w:val="00007284"/>
    <w:rsid w:val="000122C2"/>
    <w:rsid w:val="0001278B"/>
    <w:rsid w:val="00014347"/>
    <w:rsid w:val="000145EA"/>
    <w:rsid w:val="00015859"/>
    <w:rsid w:val="00015BEB"/>
    <w:rsid w:val="00015E7E"/>
    <w:rsid w:val="00016006"/>
    <w:rsid w:val="00017AE4"/>
    <w:rsid w:val="00021B87"/>
    <w:rsid w:val="000220DF"/>
    <w:rsid w:val="000235C1"/>
    <w:rsid w:val="00025AB5"/>
    <w:rsid w:val="000266AB"/>
    <w:rsid w:val="00030961"/>
    <w:rsid w:val="00031338"/>
    <w:rsid w:val="00033D0D"/>
    <w:rsid w:val="00034452"/>
    <w:rsid w:val="000345CA"/>
    <w:rsid w:val="00036AD2"/>
    <w:rsid w:val="00040F84"/>
    <w:rsid w:val="0004319B"/>
    <w:rsid w:val="00044043"/>
    <w:rsid w:val="00045330"/>
    <w:rsid w:val="00046AE6"/>
    <w:rsid w:val="0004700C"/>
    <w:rsid w:val="000506D4"/>
    <w:rsid w:val="00052605"/>
    <w:rsid w:val="00053023"/>
    <w:rsid w:val="00053B93"/>
    <w:rsid w:val="000543AF"/>
    <w:rsid w:val="000611F0"/>
    <w:rsid w:val="00061742"/>
    <w:rsid w:val="00063D94"/>
    <w:rsid w:val="000672DC"/>
    <w:rsid w:val="0007121A"/>
    <w:rsid w:val="000718AC"/>
    <w:rsid w:val="00071985"/>
    <w:rsid w:val="000747B2"/>
    <w:rsid w:val="00075E5B"/>
    <w:rsid w:val="00081CEB"/>
    <w:rsid w:val="000826FA"/>
    <w:rsid w:val="00084113"/>
    <w:rsid w:val="00084866"/>
    <w:rsid w:val="00086287"/>
    <w:rsid w:val="00086654"/>
    <w:rsid w:val="00094027"/>
    <w:rsid w:val="00097D6A"/>
    <w:rsid w:val="000A1A89"/>
    <w:rsid w:val="000A271A"/>
    <w:rsid w:val="000A3F5B"/>
    <w:rsid w:val="000B010F"/>
    <w:rsid w:val="000B0308"/>
    <w:rsid w:val="000B17D7"/>
    <w:rsid w:val="000B22E1"/>
    <w:rsid w:val="000B257C"/>
    <w:rsid w:val="000B308D"/>
    <w:rsid w:val="000B7A87"/>
    <w:rsid w:val="000C3A51"/>
    <w:rsid w:val="000C65A5"/>
    <w:rsid w:val="000D2B00"/>
    <w:rsid w:val="000D46E1"/>
    <w:rsid w:val="000D6059"/>
    <w:rsid w:val="000D629F"/>
    <w:rsid w:val="000D7456"/>
    <w:rsid w:val="000D7909"/>
    <w:rsid w:val="000E119E"/>
    <w:rsid w:val="000E5358"/>
    <w:rsid w:val="000E6549"/>
    <w:rsid w:val="000E6D1F"/>
    <w:rsid w:val="000F1B25"/>
    <w:rsid w:val="000F21A1"/>
    <w:rsid w:val="000F29DF"/>
    <w:rsid w:val="000F467A"/>
    <w:rsid w:val="000F55A7"/>
    <w:rsid w:val="00100237"/>
    <w:rsid w:val="001028EF"/>
    <w:rsid w:val="00103B12"/>
    <w:rsid w:val="00104D3D"/>
    <w:rsid w:val="00107233"/>
    <w:rsid w:val="00113051"/>
    <w:rsid w:val="00115161"/>
    <w:rsid w:val="00115E2C"/>
    <w:rsid w:val="00127803"/>
    <w:rsid w:val="00131431"/>
    <w:rsid w:val="00131AA1"/>
    <w:rsid w:val="00132890"/>
    <w:rsid w:val="00133093"/>
    <w:rsid w:val="001334A9"/>
    <w:rsid w:val="00134678"/>
    <w:rsid w:val="001366D6"/>
    <w:rsid w:val="00140DF6"/>
    <w:rsid w:val="00141E0A"/>
    <w:rsid w:val="0014266D"/>
    <w:rsid w:val="00143EB6"/>
    <w:rsid w:val="001459D9"/>
    <w:rsid w:val="00150B9B"/>
    <w:rsid w:val="001514E0"/>
    <w:rsid w:val="001550DA"/>
    <w:rsid w:val="00157C54"/>
    <w:rsid w:val="001605E9"/>
    <w:rsid w:val="00164EBE"/>
    <w:rsid w:val="0016559E"/>
    <w:rsid w:val="0016653F"/>
    <w:rsid w:val="00176540"/>
    <w:rsid w:val="00182B84"/>
    <w:rsid w:val="00182D05"/>
    <w:rsid w:val="00183312"/>
    <w:rsid w:val="00187ECE"/>
    <w:rsid w:val="0019064E"/>
    <w:rsid w:val="00191CF2"/>
    <w:rsid w:val="001923CC"/>
    <w:rsid w:val="0019460F"/>
    <w:rsid w:val="001948B2"/>
    <w:rsid w:val="00194FDA"/>
    <w:rsid w:val="001A11BE"/>
    <w:rsid w:val="001A3D2D"/>
    <w:rsid w:val="001A3D44"/>
    <w:rsid w:val="001A4065"/>
    <w:rsid w:val="001B0AD8"/>
    <w:rsid w:val="001B3552"/>
    <w:rsid w:val="001B3662"/>
    <w:rsid w:val="001B5324"/>
    <w:rsid w:val="001B55B5"/>
    <w:rsid w:val="001B56DF"/>
    <w:rsid w:val="001B5B80"/>
    <w:rsid w:val="001C31A5"/>
    <w:rsid w:val="001C48D5"/>
    <w:rsid w:val="001C6273"/>
    <w:rsid w:val="001C6CEF"/>
    <w:rsid w:val="001C73BA"/>
    <w:rsid w:val="001D033A"/>
    <w:rsid w:val="001D2847"/>
    <w:rsid w:val="001D2C4A"/>
    <w:rsid w:val="001E15FE"/>
    <w:rsid w:val="001E2EEA"/>
    <w:rsid w:val="001E7E11"/>
    <w:rsid w:val="001E7F56"/>
    <w:rsid w:val="001F091F"/>
    <w:rsid w:val="001F0CF9"/>
    <w:rsid w:val="001F13EE"/>
    <w:rsid w:val="001F27F8"/>
    <w:rsid w:val="001F5822"/>
    <w:rsid w:val="001F653B"/>
    <w:rsid w:val="00201190"/>
    <w:rsid w:val="00205F40"/>
    <w:rsid w:val="002079D4"/>
    <w:rsid w:val="0021308A"/>
    <w:rsid w:val="002152BA"/>
    <w:rsid w:val="00217B46"/>
    <w:rsid w:val="00222445"/>
    <w:rsid w:val="00222A44"/>
    <w:rsid w:val="00224663"/>
    <w:rsid w:val="00230CC2"/>
    <w:rsid w:val="00230CE1"/>
    <w:rsid w:val="00230F1F"/>
    <w:rsid w:val="00233763"/>
    <w:rsid w:val="00236CA0"/>
    <w:rsid w:val="0023725B"/>
    <w:rsid w:val="0023730A"/>
    <w:rsid w:val="00237B5B"/>
    <w:rsid w:val="002403C8"/>
    <w:rsid w:val="002410C7"/>
    <w:rsid w:val="00244C6D"/>
    <w:rsid w:val="0024766A"/>
    <w:rsid w:val="00247D6A"/>
    <w:rsid w:val="0025067A"/>
    <w:rsid w:val="0025371D"/>
    <w:rsid w:val="00253FD2"/>
    <w:rsid w:val="00254A15"/>
    <w:rsid w:val="00261865"/>
    <w:rsid w:val="00262D05"/>
    <w:rsid w:val="0026358B"/>
    <w:rsid w:val="00264A1E"/>
    <w:rsid w:val="00264A74"/>
    <w:rsid w:val="00264BB1"/>
    <w:rsid w:val="002706E9"/>
    <w:rsid w:val="00271ACC"/>
    <w:rsid w:val="0027498C"/>
    <w:rsid w:val="00275FA8"/>
    <w:rsid w:val="002807A7"/>
    <w:rsid w:val="00281040"/>
    <w:rsid w:val="00284085"/>
    <w:rsid w:val="00284235"/>
    <w:rsid w:val="0028684A"/>
    <w:rsid w:val="00287025"/>
    <w:rsid w:val="00287FD6"/>
    <w:rsid w:val="002906B0"/>
    <w:rsid w:val="002906B9"/>
    <w:rsid w:val="00290DF0"/>
    <w:rsid w:val="0029109E"/>
    <w:rsid w:val="00292A2C"/>
    <w:rsid w:val="00292B4C"/>
    <w:rsid w:val="00292F1F"/>
    <w:rsid w:val="00294F76"/>
    <w:rsid w:val="002967D3"/>
    <w:rsid w:val="002969F6"/>
    <w:rsid w:val="002979A6"/>
    <w:rsid w:val="002A51AC"/>
    <w:rsid w:val="002B4A12"/>
    <w:rsid w:val="002C04D4"/>
    <w:rsid w:val="002C243C"/>
    <w:rsid w:val="002C249B"/>
    <w:rsid w:val="002C5B43"/>
    <w:rsid w:val="002C6CFF"/>
    <w:rsid w:val="002D3603"/>
    <w:rsid w:val="002D4A45"/>
    <w:rsid w:val="002D4E1C"/>
    <w:rsid w:val="002D6079"/>
    <w:rsid w:val="002D79DC"/>
    <w:rsid w:val="002E1D35"/>
    <w:rsid w:val="002E1E3F"/>
    <w:rsid w:val="002E24A1"/>
    <w:rsid w:val="002E416B"/>
    <w:rsid w:val="002E58CF"/>
    <w:rsid w:val="002E6211"/>
    <w:rsid w:val="002E63E9"/>
    <w:rsid w:val="002E6ED7"/>
    <w:rsid w:val="002E7418"/>
    <w:rsid w:val="002F34F4"/>
    <w:rsid w:val="002F4BCE"/>
    <w:rsid w:val="002F4BE0"/>
    <w:rsid w:val="002F544A"/>
    <w:rsid w:val="00301FAA"/>
    <w:rsid w:val="00302B9E"/>
    <w:rsid w:val="00302F17"/>
    <w:rsid w:val="00303204"/>
    <w:rsid w:val="0030519E"/>
    <w:rsid w:val="003063E0"/>
    <w:rsid w:val="003068A0"/>
    <w:rsid w:val="003101CA"/>
    <w:rsid w:val="00310CCF"/>
    <w:rsid w:val="00311C81"/>
    <w:rsid w:val="0031313A"/>
    <w:rsid w:val="00314A0B"/>
    <w:rsid w:val="00320071"/>
    <w:rsid w:val="00320464"/>
    <w:rsid w:val="00323734"/>
    <w:rsid w:val="00326414"/>
    <w:rsid w:val="00327883"/>
    <w:rsid w:val="00327A4B"/>
    <w:rsid w:val="0033468A"/>
    <w:rsid w:val="003379E1"/>
    <w:rsid w:val="0034065F"/>
    <w:rsid w:val="003409F8"/>
    <w:rsid w:val="00341B35"/>
    <w:rsid w:val="003423DE"/>
    <w:rsid w:val="0034247D"/>
    <w:rsid w:val="003467F6"/>
    <w:rsid w:val="00347332"/>
    <w:rsid w:val="00356649"/>
    <w:rsid w:val="00357A34"/>
    <w:rsid w:val="00360EDE"/>
    <w:rsid w:val="00361010"/>
    <w:rsid w:val="00361288"/>
    <w:rsid w:val="003617B3"/>
    <w:rsid w:val="00361CA3"/>
    <w:rsid w:val="00362838"/>
    <w:rsid w:val="0036316D"/>
    <w:rsid w:val="0036362A"/>
    <w:rsid w:val="00363BED"/>
    <w:rsid w:val="00364989"/>
    <w:rsid w:val="00364B4C"/>
    <w:rsid w:val="0036526F"/>
    <w:rsid w:val="003666A4"/>
    <w:rsid w:val="003718E8"/>
    <w:rsid w:val="00372C22"/>
    <w:rsid w:val="00377E9F"/>
    <w:rsid w:val="00381965"/>
    <w:rsid w:val="003821C3"/>
    <w:rsid w:val="0038258E"/>
    <w:rsid w:val="003840FC"/>
    <w:rsid w:val="00386E25"/>
    <w:rsid w:val="00391CD0"/>
    <w:rsid w:val="003931A1"/>
    <w:rsid w:val="003933C4"/>
    <w:rsid w:val="00393BA9"/>
    <w:rsid w:val="00395E3D"/>
    <w:rsid w:val="00397741"/>
    <w:rsid w:val="003A1B13"/>
    <w:rsid w:val="003A366D"/>
    <w:rsid w:val="003A5F66"/>
    <w:rsid w:val="003B17C0"/>
    <w:rsid w:val="003B2554"/>
    <w:rsid w:val="003B3DBB"/>
    <w:rsid w:val="003C0160"/>
    <w:rsid w:val="003C674A"/>
    <w:rsid w:val="003D13E1"/>
    <w:rsid w:val="003D1A38"/>
    <w:rsid w:val="003D3120"/>
    <w:rsid w:val="003D42ED"/>
    <w:rsid w:val="003D43F2"/>
    <w:rsid w:val="003D73BE"/>
    <w:rsid w:val="003E00D2"/>
    <w:rsid w:val="003E1BF2"/>
    <w:rsid w:val="003E4E81"/>
    <w:rsid w:val="003E7193"/>
    <w:rsid w:val="003E74BA"/>
    <w:rsid w:val="003F1140"/>
    <w:rsid w:val="003F23AF"/>
    <w:rsid w:val="003F3069"/>
    <w:rsid w:val="003F312B"/>
    <w:rsid w:val="003F3555"/>
    <w:rsid w:val="003F3F43"/>
    <w:rsid w:val="00400C4C"/>
    <w:rsid w:val="00402C17"/>
    <w:rsid w:val="00412745"/>
    <w:rsid w:val="00413437"/>
    <w:rsid w:val="004147ED"/>
    <w:rsid w:val="00415577"/>
    <w:rsid w:val="00415972"/>
    <w:rsid w:val="00420BF5"/>
    <w:rsid w:val="004236A5"/>
    <w:rsid w:val="00426828"/>
    <w:rsid w:val="00426BDC"/>
    <w:rsid w:val="0043284E"/>
    <w:rsid w:val="00433C4A"/>
    <w:rsid w:val="00436D25"/>
    <w:rsid w:val="00441450"/>
    <w:rsid w:val="00444471"/>
    <w:rsid w:val="00444721"/>
    <w:rsid w:val="004448F5"/>
    <w:rsid w:val="00447CA3"/>
    <w:rsid w:val="00451363"/>
    <w:rsid w:val="00451DBD"/>
    <w:rsid w:val="004534D4"/>
    <w:rsid w:val="00453B1A"/>
    <w:rsid w:val="00454E2E"/>
    <w:rsid w:val="00456247"/>
    <w:rsid w:val="00464962"/>
    <w:rsid w:val="0046717B"/>
    <w:rsid w:val="004676CD"/>
    <w:rsid w:val="00475003"/>
    <w:rsid w:val="004751D2"/>
    <w:rsid w:val="00475C70"/>
    <w:rsid w:val="004775DF"/>
    <w:rsid w:val="00481124"/>
    <w:rsid w:val="00481343"/>
    <w:rsid w:val="00481E86"/>
    <w:rsid w:val="0048233B"/>
    <w:rsid w:val="00482865"/>
    <w:rsid w:val="00486DE8"/>
    <w:rsid w:val="00490A00"/>
    <w:rsid w:val="00490E62"/>
    <w:rsid w:val="00492E4A"/>
    <w:rsid w:val="0049502A"/>
    <w:rsid w:val="00497C75"/>
    <w:rsid w:val="004A2B48"/>
    <w:rsid w:val="004A408A"/>
    <w:rsid w:val="004A4AFB"/>
    <w:rsid w:val="004A4BF1"/>
    <w:rsid w:val="004B024B"/>
    <w:rsid w:val="004B1053"/>
    <w:rsid w:val="004B2D71"/>
    <w:rsid w:val="004B3552"/>
    <w:rsid w:val="004B51E2"/>
    <w:rsid w:val="004B554F"/>
    <w:rsid w:val="004B62C4"/>
    <w:rsid w:val="004B7CDF"/>
    <w:rsid w:val="004C35DF"/>
    <w:rsid w:val="004C4951"/>
    <w:rsid w:val="004C4D3E"/>
    <w:rsid w:val="004C7186"/>
    <w:rsid w:val="004D0A6E"/>
    <w:rsid w:val="004D112D"/>
    <w:rsid w:val="004D166E"/>
    <w:rsid w:val="004D2358"/>
    <w:rsid w:val="004D449F"/>
    <w:rsid w:val="004D690C"/>
    <w:rsid w:val="004E30AA"/>
    <w:rsid w:val="004E62D4"/>
    <w:rsid w:val="004E680A"/>
    <w:rsid w:val="004E7AD2"/>
    <w:rsid w:val="004F1717"/>
    <w:rsid w:val="004F4CAB"/>
    <w:rsid w:val="004F6C23"/>
    <w:rsid w:val="004F739C"/>
    <w:rsid w:val="005007B8"/>
    <w:rsid w:val="00503B9B"/>
    <w:rsid w:val="00507D65"/>
    <w:rsid w:val="00510D7E"/>
    <w:rsid w:val="00514991"/>
    <w:rsid w:val="00516E3C"/>
    <w:rsid w:val="0051782D"/>
    <w:rsid w:val="005208FF"/>
    <w:rsid w:val="00520F2B"/>
    <w:rsid w:val="00522363"/>
    <w:rsid w:val="00522641"/>
    <w:rsid w:val="00524BA7"/>
    <w:rsid w:val="00526E1D"/>
    <w:rsid w:val="005302B1"/>
    <w:rsid w:val="005336A9"/>
    <w:rsid w:val="00541B94"/>
    <w:rsid w:val="00542B64"/>
    <w:rsid w:val="005432D4"/>
    <w:rsid w:val="0054375D"/>
    <w:rsid w:val="00546D77"/>
    <w:rsid w:val="00546DBE"/>
    <w:rsid w:val="00550348"/>
    <w:rsid w:val="00551DFD"/>
    <w:rsid w:val="00552FD3"/>
    <w:rsid w:val="00554CBC"/>
    <w:rsid w:val="00556685"/>
    <w:rsid w:val="0056100E"/>
    <w:rsid w:val="00561DF1"/>
    <w:rsid w:val="00564860"/>
    <w:rsid w:val="00570586"/>
    <w:rsid w:val="00572FA1"/>
    <w:rsid w:val="00572FD6"/>
    <w:rsid w:val="00574BD9"/>
    <w:rsid w:val="00575C9A"/>
    <w:rsid w:val="005763F5"/>
    <w:rsid w:val="00580D42"/>
    <w:rsid w:val="0058361F"/>
    <w:rsid w:val="00584E17"/>
    <w:rsid w:val="005876A5"/>
    <w:rsid w:val="00591343"/>
    <w:rsid w:val="0059352E"/>
    <w:rsid w:val="00593A11"/>
    <w:rsid w:val="00593D9E"/>
    <w:rsid w:val="005A13A6"/>
    <w:rsid w:val="005A373E"/>
    <w:rsid w:val="005A3F5B"/>
    <w:rsid w:val="005A4448"/>
    <w:rsid w:val="005A52E3"/>
    <w:rsid w:val="005A79F8"/>
    <w:rsid w:val="005B10AF"/>
    <w:rsid w:val="005B1225"/>
    <w:rsid w:val="005B38BA"/>
    <w:rsid w:val="005B3A78"/>
    <w:rsid w:val="005B7124"/>
    <w:rsid w:val="005B7F40"/>
    <w:rsid w:val="005C014E"/>
    <w:rsid w:val="005C08D9"/>
    <w:rsid w:val="005C1C91"/>
    <w:rsid w:val="005C202F"/>
    <w:rsid w:val="005C28FE"/>
    <w:rsid w:val="005C34E1"/>
    <w:rsid w:val="005C5BD0"/>
    <w:rsid w:val="005C6F69"/>
    <w:rsid w:val="005C7A78"/>
    <w:rsid w:val="005D0211"/>
    <w:rsid w:val="005D1D91"/>
    <w:rsid w:val="005D21DA"/>
    <w:rsid w:val="005E127C"/>
    <w:rsid w:val="005E1D5E"/>
    <w:rsid w:val="005E30D2"/>
    <w:rsid w:val="005E37FD"/>
    <w:rsid w:val="005E5188"/>
    <w:rsid w:val="005E5AC8"/>
    <w:rsid w:val="005E6795"/>
    <w:rsid w:val="005F0C78"/>
    <w:rsid w:val="005F0F70"/>
    <w:rsid w:val="005F1D13"/>
    <w:rsid w:val="005F1E16"/>
    <w:rsid w:val="005F3893"/>
    <w:rsid w:val="005F39DB"/>
    <w:rsid w:val="005F4382"/>
    <w:rsid w:val="005F6AC3"/>
    <w:rsid w:val="005F789C"/>
    <w:rsid w:val="00600135"/>
    <w:rsid w:val="00600504"/>
    <w:rsid w:val="0060075B"/>
    <w:rsid w:val="00600912"/>
    <w:rsid w:val="00601DC0"/>
    <w:rsid w:val="00605342"/>
    <w:rsid w:val="0061193E"/>
    <w:rsid w:val="00611E79"/>
    <w:rsid w:val="00612C98"/>
    <w:rsid w:val="00621AEC"/>
    <w:rsid w:val="00630BDC"/>
    <w:rsid w:val="00630DDF"/>
    <w:rsid w:val="00631521"/>
    <w:rsid w:val="00633AF3"/>
    <w:rsid w:val="00633CD7"/>
    <w:rsid w:val="0063402D"/>
    <w:rsid w:val="00647D19"/>
    <w:rsid w:val="00651662"/>
    <w:rsid w:val="006521C8"/>
    <w:rsid w:val="006535D5"/>
    <w:rsid w:val="00653A44"/>
    <w:rsid w:val="00653BCE"/>
    <w:rsid w:val="00653D3C"/>
    <w:rsid w:val="0065423F"/>
    <w:rsid w:val="0065466E"/>
    <w:rsid w:val="00655EB4"/>
    <w:rsid w:val="00656ED3"/>
    <w:rsid w:val="00660658"/>
    <w:rsid w:val="006629B9"/>
    <w:rsid w:val="00662C92"/>
    <w:rsid w:val="0066380B"/>
    <w:rsid w:val="00663FAD"/>
    <w:rsid w:val="006644F2"/>
    <w:rsid w:val="006649C5"/>
    <w:rsid w:val="00667209"/>
    <w:rsid w:val="0066740E"/>
    <w:rsid w:val="006706BD"/>
    <w:rsid w:val="00671985"/>
    <w:rsid w:val="006801B2"/>
    <w:rsid w:val="0068184D"/>
    <w:rsid w:val="0068313E"/>
    <w:rsid w:val="006869ED"/>
    <w:rsid w:val="00687760"/>
    <w:rsid w:val="006929E6"/>
    <w:rsid w:val="00693F01"/>
    <w:rsid w:val="006952A6"/>
    <w:rsid w:val="00696892"/>
    <w:rsid w:val="00697075"/>
    <w:rsid w:val="00697204"/>
    <w:rsid w:val="00697844"/>
    <w:rsid w:val="006979DE"/>
    <w:rsid w:val="006A1C0C"/>
    <w:rsid w:val="006A2B3E"/>
    <w:rsid w:val="006A4BC4"/>
    <w:rsid w:val="006A5654"/>
    <w:rsid w:val="006A7A77"/>
    <w:rsid w:val="006B12FF"/>
    <w:rsid w:val="006B1457"/>
    <w:rsid w:val="006B202A"/>
    <w:rsid w:val="006B2B64"/>
    <w:rsid w:val="006B2F07"/>
    <w:rsid w:val="006B4507"/>
    <w:rsid w:val="006B5127"/>
    <w:rsid w:val="006B6F2B"/>
    <w:rsid w:val="006B7C5F"/>
    <w:rsid w:val="006C35AC"/>
    <w:rsid w:val="006C5588"/>
    <w:rsid w:val="006C58D7"/>
    <w:rsid w:val="006C7EFB"/>
    <w:rsid w:val="006D073B"/>
    <w:rsid w:val="006D2599"/>
    <w:rsid w:val="006D3CBF"/>
    <w:rsid w:val="006D5232"/>
    <w:rsid w:val="006D557F"/>
    <w:rsid w:val="006D5D73"/>
    <w:rsid w:val="006D5E9E"/>
    <w:rsid w:val="006D6267"/>
    <w:rsid w:val="006E216E"/>
    <w:rsid w:val="006E3A72"/>
    <w:rsid w:val="006E54A5"/>
    <w:rsid w:val="006F2280"/>
    <w:rsid w:val="006F2CAF"/>
    <w:rsid w:val="006F3C46"/>
    <w:rsid w:val="006F5B3F"/>
    <w:rsid w:val="006F5BED"/>
    <w:rsid w:val="006F6909"/>
    <w:rsid w:val="006F6C00"/>
    <w:rsid w:val="006F6F72"/>
    <w:rsid w:val="006F7064"/>
    <w:rsid w:val="00703C68"/>
    <w:rsid w:val="00706D5B"/>
    <w:rsid w:val="00710AFA"/>
    <w:rsid w:val="00712094"/>
    <w:rsid w:val="00713774"/>
    <w:rsid w:val="007158AF"/>
    <w:rsid w:val="00721FC8"/>
    <w:rsid w:val="00722486"/>
    <w:rsid w:val="007245BD"/>
    <w:rsid w:val="007271D9"/>
    <w:rsid w:val="0072735E"/>
    <w:rsid w:val="00734F79"/>
    <w:rsid w:val="00736845"/>
    <w:rsid w:val="00736BC2"/>
    <w:rsid w:val="00737A81"/>
    <w:rsid w:val="007409B2"/>
    <w:rsid w:val="00740C83"/>
    <w:rsid w:val="00741335"/>
    <w:rsid w:val="00741DAC"/>
    <w:rsid w:val="007422D4"/>
    <w:rsid w:val="00742433"/>
    <w:rsid w:val="00743067"/>
    <w:rsid w:val="00743B34"/>
    <w:rsid w:val="00744D8B"/>
    <w:rsid w:val="0074749C"/>
    <w:rsid w:val="00750B86"/>
    <w:rsid w:val="00750CAA"/>
    <w:rsid w:val="00752829"/>
    <w:rsid w:val="00752B62"/>
    <w:rsid w:val="007552C3"/>
    <w:rsid w:val="007572D5"/>
    <w:rsid w:val="00757EA0"/>
    <w:rsid w:val="0076011E"/>
    <w:rsid w:val="00760750"/>
    <w:rsid w:val="00764F1C"/>
    <w:rsid w:val="00767129"/>
    <w:rsid w:val="00767D08"/>
    <w:rsid w:val="00767E63"/>
    <w:rsid w:val="00777E3E"/>
    <w:rsid w:val="00781AEA"/>
    <w:rsid w:val="00785BF5"/>
    <w:rsid w:val="00785C33"/>
    <w:rsid w:val="00785C70"/>
    <w:rsid w:val="00790221"/>
    <w:rsid w:val="0079063F"/>
    <w:rsid w:val="007926E2"/>
    <w:rsid w:val="007927E2"/>
    <w:rsid w:val="00793A8E"/>
    <w:rsid w:val="00796D83"/>
    <w:rsid w:val="0079769A"/>
    <w:rsid w:val="007A23B9"/>
    <w:rsid w:val="007A26E1"/>
    <w:rsid w:val="007A3955"/>
    <w:rsid w:val="007A3B3D"/>
    <w:rsid w:val="007A4585"/>
    <w:rsid w:val="007A4981"/>
    <w:rsid w:val="007A58E8"/>
    <w:rsid w:val="007A605F"/>
    <w:rsid w:val="007A6104"/>
    <w:rsid w:val="007B113F"/>
    <w:rsid w:val="007B505A"/>
    <w:rsid w:val="007B68D6"/>
    <w:rsid w:val="007C0B14"/>
    <w:rsid w:val="007C162E"/>
    <w:rsid w:val="007C21E7"/>
    <w:rsid w:val="007C3339"/>
    <w:rsid w:val="007C39E5"/>
    <w:rsid w:val="007C4017"/>
    <w:rsid w:val="007C5C28"/>
    <w:rsid w:val="007C6069"/>
    <w:rsid w:val="007C6201"/>
    <w:rsid w:val="007C6739"/>
    <w:rsid w:val="007C676B"/>
    <w:rsid w:val="007D2324"/>
    <w:rsid w:val="007D497E"/>
    <w:rsid w:val="007D515C"/>
    <w:rsid w:val="007D52E2"/>
    <w:rsid w:val="007D70EC"/>
    <w:rsid w:val="007E0A8B"/>
    <w:rsid w:val="007E4FD5"/>
    <w:rsid w:val="007E5256"/>
    <w:rsid w:val="007E6EEC"/>
    <w:rsid w:val="007E729E"/>
    <w:rsid w:val="007F27AD"/>
    <w:rsid w:val="007F7E76"/>
    <w:rsid w:val="00800163"/>
    <w:rsid w:val="00800882"/>
    <w:rsid w:val="00800EA9"/>
    <w:rsid w:val="008010E7"/>
    <w:rsid w:val="0080153F"/>
    <w:rsid w:val="00801A18"/>
    <w:rsid w:val="00802428"/>
    <w:rsid w:val="008055CE"/>
    <w:rsid w:val="008065BF"/>
    <w:rsid w:val="008077A1"/>
    <w:rsid w:val="008137AB"/>
    <w:rsid w:val="00814B28"/>
    <w:rsid w:val="00820922"/>
    <w:rsid w:val="00821555"/>
    <w:rsid w:val="00822140"/>
    <w:rsid w:val="00822700"/>
    <w:rsid w:val="00825AA9"/>
    <w:rsid w:val="00827A35"/>
    <w:rsid w:val="00831352"/>
    <w:rsid w:val="00831497"/>
    <w:rsid w:val="0083192C"/>
    <w:rsid w:val="00832039"/>
    <w:rsid w:val="00833968"/>
    <w:rsid w:val="00833F97"/>
    <w:rsid w:val="00835C6E"/>
    <w:rsid w:val="00835CAC"/>
    <w:rsid w:val="00846ACC"/>
    <w:rsid w:val="00850341"/>
    <w:rsid w:val="0085086C"/>
    <w:rsid w:val="0085087F"/>
    <w:rsid w:val="00851040"/>
    <w:rsid w:val="008528F6"/>
    <w:rsid w:val="00853533"/>
    <w:rsid w:val="00854B8C"/>
    <w:rsid w:val="00854DB4"/>
    <w:rsid w:val="008554B2"/>
    <w:rsid w:val="00856630"/>
    <w:rsid w:val="00857195"/>
    <w:rsid w:val="00857C1F"/>
    <w:rsid w:val="008607B8"/>
    <w:rsid w:val="00862DDC"/>
    <w:rsid w:val="0086377D"/>
    <w:rsid w:val="00864044"/>
    <w:rsid w:val="00865724"/>
    <w:rsid w:val="00870143"/>
    <w:rsid w:val="00872B3D"/>
    <w:rsid w:val="008762AD"/>
    <w:rsid w:val="00877321"/>
    <w:rsid w:val="00880675"/>
    <w:rsid w:val="0088113D"/>
    <w:rsid w:val="008816FE"/>
    <w:rsid w:val="008826DC"/>
    <w:rsid w:val="00884642"/>
    <w:rsid w:val="008848F3"/>
    <w:rsid w:val="008864D2"/>
    <w:rsid w:val="008866EE"/>
    <w:rsid w:val="00894BDA"/>
    <w:rsid w:val="00895E54"/>
    <w:rsid w:val="00896583"/>
    <w:rsid w:val="00896609"/>
    <w:rsid w:val="00896D8D"/>
    <w:rsid w:val="008A16DE"/>
    <w:rsid w:val="008A4EC7"/>
    <w:rsid w:val="008A6926"/>
    <w:rsid w:val="008A7427"/>
    <w:rsid w:val="008A7D40"/>
    <w:rsid w:val="008A7D6C"/>
    <w:rsid w:val="008B0791"/>
    <w:rsid w:val="008B1298"/>
    <w:rsid w:val="008B20A4"/>
    <w:rsid w:val="008B3B1F"/>
    <w:rsid w:val="008B5111"/>
    <w:rsid w:val="008B6A0E"/>
    <w:rsid w:val="008B7E4D"/>
    <w:rsid w:val="008C1132"/>
    <w:rsid w:val="008C21F2"/>
    <w:rsid w:val="008C5F2E"/>
    <w:rsid w:val="008C78DD"/>
    <w:rsid w:val="008D13F0"/>
    <w:rsid w:val="008D4A25"/>
    <w:rsid w:val="008D6FC1"/>
    <w:rsid w:val="008E3FC0"/>
    <w:rsid w:val="008E40C3"/>
    <w:rsid w:val="008E46D5"/>
    <w:rsid w:val="008E4B9E"/>
    <w:rsid w:val="008E5188"/>
    <w:rsid w:val="008E5B28"/>
    <w:rsid w:val="008E60F7"/>
    <w:rsid w:val="008E7D66"/>
    <w:rsid w:val="008F009D"/>
    <w:rsid w:val="008F5022"/>
    <w:rsid w:val="00900C54"/>
    <w:rsid w:val="00902475"/>
    <w:rsid w:val="009030BA"/>
    <w:rsid w:val="009039E1"/>
    <w:rsid w:val="00903B4F"/>
    <w:rsid w:val="00910C9B"/>
    <w:rsid w:val="00911263"/>
    <w:rsid w:val="00911C72"/>
    <w:rsid w:val="009122DA"/>
    <w:rsid w:val="00913EDF"/>
    <w:rsid w:val="00915706"/>
    <w:rsid w:val="009167FD"/>
    <w:rsid w:val="009177F0"/>
    <w:rsid w:val="009200DF"/>
    <w:rsid w:val="00923102"/>
    <w:rsid w:val="00924E58"/>
    <w:rsid w:val="0092689C"/>
    <w:rsid w:val="0093038E"/>
    <w:rsid w:val="00930C7E"/>
    <w:rsid w:val="00930CD1"/>
    <w:rsid w:val="009332EC"/>
    <w:rsid w:val="00933545"/>
    <w:rsid w:val="00933558"/>
    <w:rsid w:val="00936E70"/>
    <w:rsid w:val="009371D9"/>
    <w:rsid w:val="0094071F"/>
    <w:rsid w:val="00940893"/>
    <w:rsid w:val="00941446"/>
    <w:rsid w:val="00942936"/>
    <w:rsid w:val="00942B1E"/>
    <w:rsid w:val="00947C18"/>
    <w:rsid w:val="009509F4"/>
    <w:rsid w:val="00950B30"/>
    <w:rsid w:val="00950E80"/>
    <w:rsid w:val="00951923"/>
    <w:rsid w:val="00952498"/>
    <w:rsid w:val="009531AF"/>
    <w:rsid w:val="009564E3"/>
    <w:rsid w:val="00956CB8"/>
    <w:rsid w:val="00957A23"/>
    <w:rsid w:val="00957CCF"/>
    <w:rsid w:val="00957DB9"/>
    <w:rsid w:val="00957DDF"/>
    <w:rsid w:val="0096133B"/>
    <w:rsid w:val="00962366"/>
    <w:rsid w:val="00964A8F"/>
    <w:rsid w:val="009656F9"/>
    <w:rsid w:val="00966050"/>
    <w:rsid w:val="009712AA"/>
    <w:rsid w:val="00971A98"/>
    <w:rsid w:val="009732AD"/>
    <w:rsid w:val="00980DF4"/>
    <w:rsid w:val="009811A4"/>
    <w:rsid w:val="00982104"/>
    <w:rsid w:val="00983101"/>
    <w:rsid w:val="009871D7"/>
    <w:rsid w:val="00991629"/>
    <w:rsid w:val="009926B6"/>
    <w:rsid w:val="00992701"/>
    <w:rsid w:val="00992BC9"/>
    <w:rsid w:val="00992CCE"/>
    <w:rsid w:val="00995652"/>
    <w:rsid w:val="009A1936"/>
    <w:rsid w:val="009A2201"/>
    <w:rsid w:val="009A3822"/>
    <w:rsid w:val="009A5753"/>
    <w:rsid w:val="009A5902"/>
    <w:rsid w:val="009A75D7"/>
    <w:rsid w:val="009B2CCD"/>
    <w:rsid w:val="009B3B71"/>
    <w:rsid w:val="009B49D7"/>
    <w:rsid w:val="009B5B07"/>
    <w:rsid w:val="009B65C9"/>
    <w:rsid w:val="009C2F39"/>
    <w:rsid w:val="009C3E35"/>
    <w:rsid w:val="009C40DE"/>
    <w:rsid w:val="009C4B67"/>
    <w:rsid w:val="009C5244"/>
    <w:rsid w:val="009C63C4"/>
    <w:rsid w:val="009D2376"/>
    <w:rsid w:val="009E0BB4"/>
    <w:rsid w:val="009E126D"/>
    <w:rsid w:val="009E47A4"/>
    <w:rsid w:val="009E5F45"/>
    <w:rsid w:val="009E66FF"/>
    <w:rsid w:val="009E6DE2"/>
    <w:rsid w:val="009E7B3D"/>
    <w:rsid w:val="009F1270"/>
    <w:rsid w:val="009F2D2A"/>
    <w:rsid w:val="009F420E"/>
    <w:rsid w:val="009F4A25"/>
    <w:rsid w:val="009F6F0B"/>
    <w:rsid w:val="009F78CE"/>
    <w:rsid w:val="00A02EC6"/>
    <w:rsid w:val="00A03C0B"/>
    <w:rsid w:val="00A043FA"/>
    <w:rsid w:val="00A0748C"/>
    <w:rsid w:val="00A07B47"/>
    <w:rsid w:val="00A106D1"/>
    <w:rsid w:val="00A127D2"/>
    <w:rsid w:val="00A12898"/>
    <w:rsid w:val="00A137A1"/>
    <w:rsid w:val="00A13F80"/>
    <w:rsid w:val="00A14EDE"/>
    <w:rsid w:val="00A15B53"/>
    <w:rsid w:val="00A17D2C"/>
    <w:rsid w:val="00A17FCB"/>
    <w:rsid w:val="00A20045"/>
    <w:rsid w:val="00A22ACD"/>
    <w:rsid w:val="00A22BA1"/>
    <w:rsid w:val="00A259B5"/>
    <w:rsid w:val="00A266B2"/>
    <w:rsid w:val="00A27FC7"/>
    <w:rsid w:val="00A307D1"/>
    <w:rsid w:val="00A30FA7"/>
    <w:rsid w:val="00A33CDC"/>
    <w:rsid w:val="00A37148"/>
    <w:rsid w:val="00A444C6"/>
    <w:rsid w:val="00A4633B"/>
    <w:rsid w:val="00A46995"/>
    <w:rsid w:val="00A50685"/>
    <w:rsid w:val="00A51674"/>
    <w:rsid w:val="00A52690"/>
    <w:rsid w:val="00A530B3"/>
    <w:rsid w:val="00A609A1"/>
    <w:rsid w:val="00A61A1D"/>
    <w:rsid w:val="00A64C07"/>
    <w:rsid w:val="00A67447"/>
    <w:rsid w:val="00A70E09"/>
    <w:rsid w:val="00A71165"/>
    <w:rsid w:val="00A7208D"/>
    <w:rsid w:val="00A73C35"/>
    <w:rsid w:val="00A763FA"/>
    <w:rsid w:val="00A80D42"/>
    <w:rsid w:val="00A82B4C"/>
    <w:rsid w:val="00A8342C"/>
    <w:rsid w:val="00A83BAD"/>
    <w:rsid w:val="00A83D55"/>
    <w:rsid w:val="00A840D5"/>
    <w:rsid w:val="00A858D7"/>
    <w:rsid w:val="00A95041"/>
    <w:rsid w:val="00A9688E"/>
    <w:rsid w:val="00A97D43"/>
    <w:rsid w:val="00AA50F2"/>
    <w:rsid w:val="00AA62FE"/>
    <w:rsid w:val="00AA65C5"/>
    <w:rsid w:val="00AA7BDC"/>
    <w:rsid w:val="00AB1421"/>
    <w:rsid w:val="00AB15D9"/>
    <w:rsid w:val="00AB4472"/>
    <w:rsid w:val="00AB51B7"/>
    <w:rsid w:val="00AC0E0F"/>
    <w:rsid w:val="00AC15B2"/>
    <w:rsid w:val="00AC1EB4"/>
    <w:rsid w:val="00AC572F"/>
    <w:rsid w:val="00AC6DA7"/>
    <w:rsid w:val="00AD062C"/>
    <w:rsid w:val="00AD125B"/>
    <w:rsid w:val="00AD4974"/>
    <w:rsid w:val="00AD4F8C"/>
    <w:rsid w:val="00AD513B"/>
    <w:rsid w:val="00AD54F8"/>
    <w:rsid w:val="00AD6C35"/>
    <w:rsid w:val="00AD7824"/>
    <w:rsid w:val="00AE0868"/>
    <w:rsid w:val="00AE0963"/>
    <w:rsid w:val="00AE16FA"/>
    <w:rsid w:val="00AE38D5"/>
    <w:rsid w:val="00AE48E5"/>
    <w:rsid w:val="00AE5153"/>
    <w:rsid w:val="00AE598A"/>
    <w:rsid w:val="00AE5F66"/>
    <w:rsid w:val="00AE615E"/>
    <w:rsid w:val="00AE6296"/>
    <w:rsid w:val="00AE7C13"/>
    <w:rsid w:val="00AE7C54"/>
    <w:rsid w:val="00AF014E"/>
    <w:rsid w:val="00AF0358"/>
    <w:rsid w:val="00AF36CD"/>
    <w:rsid w:val="00AF5916"/>
    <w:rsid w:val="00B0029B"/>
    <w:rsid w:val="00B01A5C"/>
    <w:rsid w:val="00B01C48"/>
    <w:rsid w:val="00B03763"/>
    <w:rsid w:val="00B04AB6"/>
    <w:rsid w:val="00B06649"/>
    <w:rsid w:val="00B1161D"/>
    <w:rsid w:val="00B12B3D"/>
    <w:rsid w:val="00B230D1"/>
    <w:rsid w:val="00B23161"/>
    <w:rsid w:val="00B36237"/>
    <w:rsid w:val="00B42EF9"/>
    <w:rsid w:val="00B445F5"/>
    <w:rsid w:val="00B4497B"/>
    <w:rsid w:val="00B44DB7"/>
    <w:rsid w:val="00B45F58"/>
    <w:rsid w:val="00B50B67"/>
    <w:rsid w:val="00B5395E"/>
    <w:rsid w:val="00B5644B"/>
    <w:rsid w:val="00B56E80"/>
    <w:rsid w:val="00B60E2D"/>
    <w:rsid w:val="00B614F2"/>
    <w:rsid w:val="00B61B1E"/>
    <w:rsid w:val="00B65174"/>
    <w:rsid w:val="00B65EA8"/>
    <w:rsid w:val="00B66173"/>
    <w:rsid w:val="00B66FC2"/>
    <w:rsid w:val="00B679D6"/>
    <w:rsid w:val="00B71E80"/>
    <w:rsid w:val="00B75695"/>
    <w:rsid w:val="00B77D04"/>
    <w:rsid w:val="00B8144A"/>
    <w:rsid w:val="00B818C1"/>
    <w:rsid w:val="00B81DBB"/>
    <w:rsid w:val="00B86B10"/>
    <w:rsid w:val="00B87A69"/>
    <w:rsid w:val="00B9387F"/>
    <w:rsid w:val="00B9670B"/>
    <w:rsid w:val="00B97651"/>
    <w:rsid w:val="00B97A03"/>
    <w:rsid w:val="00BA15B6"/>
    <w:rsid w:val="00BA1A2E"/>
    <w:rsid w:val="00BA1C9F"/>
    <w:rsid w:val="00BA44FA"/>
    <w:rsid w:val="00BA4767"/>
    <w:rsid w:val="00BA51F5"/>
    <w:rsid w:val="00BA5572"/>
    <w:rsid w:val="00BB3D0E"/>
    <w:rsid w:val="00BC1A67"/>
    <w:rsid w:val="00BC2D96"/>
    <w:rsid w:val="00BC3704"/>
    <w:rsid w:val="00BC3C7E"/>
    <w:rsid w:val="00BC4763"/>
    <w:rsid w:val="00BD0932"/>
    <w:rsid w:val="00BD1217"/>
    <w:rsid w:val="00BD1A31"/>
    <w:rsid w:val="00BD1AB3"/>
    <w:rsid w:val="00BD1ADD"/>
    <w:rsid w:val="00BD47BA"/>
    <w:rsid w:val="00BD4AC4"/>
    <w:rsid w:val="00BD5868"/>
    <w:rsid w:val="00BD5B9D"/>
    <w:rsid w:val="00BD5FF3"/>
    <w:rsid w:val="00BD64F6"/>
    <w:rsid w:val="00BD6FCF"/>
    <w:rsid w:val="00BE0E2C"/>
    <w:rsid w:val="00BE2C4C"/>
    <w:rsid w:val="00BE2ED1"/>
    <w:rsid w:val="00BE340B"/>
    <w:rsid w:val="00BE6C12"/>
    <w:rsid w:val="00BE7EBA"/>
    <w:rsid w:val="00BF283C"/>
    <w:rsid w:val="00C018B9"/>
    <w:rsid w:val="00C024ED"/>
    <w:rsid w:val="00C02AD7"/>
    <w:rsid w:val="00C0538F"/>
    <w:rsid w:val="00C06346"/>
    <w:rsid w:val="00C06491"/>
    <w:rsid w:val="00C101BC"/>
    <w:rsid w:val="00C1139F"/>
    <w:rsid w:val="00C113B6"/>
    <w:rsid w:val="00C12350"/>
    <w:rsid w:val="00C1349A"/>
    <w:rsid w:val="00C14696"/>
    <w:rsid w:val="00C1512F"/>
    <w:rsid w:val="00C1537E"/>
    <w:rsid w:val="00C229AF"/>
    <w:rsid w:val="00C22BE8"/>
    <w:rsid w:val="00C2724B"/>
    <w:rsid w:val="00C30872"/>
    <w:rsid w:val="00C35191"/>
    <w:rsid w:val="00C3623A"/>
    <w:rsid w:val="00C41A65"/>
    <w:rsid w:val="00C42FF4"/>
    <w:rsid w:val="00C43E9C"/>
    <w:rsid w:val="00C45113"/>
    <w:rsid w:val="00C455F3"/>
    <w:rsid w:val="00C46DAA"/>
    <w:rsid w:val="00C551AE"/>
    <w:rsid w:val="00C558D9"/>
    <w:rsid w:val="00C625A6"/>
    <w:rsid w:val="00C62C31"/>
    <w:rsid w:val="00C62F8D"/>
    <w:rsid w:val="00C64542"/>
    <w:rsid w:val="00C70127"/>
    <w:rsid w:val="00C71A1D"/>
    <w:rsid w:val="00C757CB"/>
    <w:rsid w:val="00C75CC7"/>
    <w:rsid w:val="00C77DF5"/>
    <w:rsid w:val="00C82411"/>
    <w:rsid w:val="00C86A49"/>
    <w:rsid w:val="00C908E3"/>
    <w:rsid w:val="00C91E1F"/>
    <w:rsid w:val="00C924B3"/>
    <w:rsid w:val="00C94D32"/>
    <w:rsid w:val="00C953AE"/>
    <w:rsid w:val="00C97414"/>
    <w:rsid w:val="00CA3D19"/>
    <w:rsid w:val="00CA4568"/>
    <w:rsid w:val="00CA68B1"/>
    <w:rsid w:val="00CA70B4"/>
    <w:rsid w:val="00CB0383"/>
    <w:rsid w:val="00CB0C77"/>
    <w:rsid w:val="00CB15E1"/>
    <w:rsid w:val="00CB33B4"/>
    <w:rsid w:val="00CB33DE"/>
    <w:rsid w:val="00CB4ACF"/>
    <w:rsid w:val="00CB4BDD"/>
    <w:rsid w:val="00CB50B3"/>
    <w:rsid w:val="00CB7164"/>
    <w:rsid w:val="00CD1B7A"/>
    <w:rsid w:val="00CD25A0"/>
    <w:rsid w:val="00CD261D"/>
    <w:rsid w:val="00CD2B4E"/>
    <w:rsid w:val="00CD61A5"/>
    <w:rsid w:val="00CD696F"/>
    <w:rsid w:val="00CD6E64"/>
    <w:rsid w:val="00CD71C7"/>
    <w:rsid w:val="00CE0398"/>
    <w:rsid w:val="00CE2BD5"/>
    <w:rsid w:val="00CE360B"/>
    <w:rsid w:val="00CE4C84"/>
    <w:rsid w:val="00CE7349"/>
    <w:rsid w:val="00CF0582"/>
    <w:rsid w:val="00CF2010"/>
    <w:rsid w:val="00CF5264"/>
    <w:rsid w:val="00CF5F6D"/>
    <w:rsid w:val="00D0039B"/>
    <w:rsid w:val="00D039C9"/>
    <w:rsid w:val="00D0613F"/>
    <w:rsid w:val="00D10AC7"/>
    <w:rsid w:val="00D11CDF"/>
    <w:rsid w:val="00D133C1"/>
    <w:rsid w:val="00D13549"/>
    <w:rsid w:val="00D13B5D"/>
    <w:rsid w:val="00D148F7"/>
    <w:rsid w:val="00D1589D"/>
    <w:rsid w:val="00D1625A"/>
    <w:rsid w:val="00D20A05"/>
    <w:rsid w:val="00D21195"/>
    <w:rsid w:val="00D21E55"/>
    <w:rsid w:val="00D23C9A"/>
    <w:rsid w:val="00D31A4E"/>
    <w:rsid w:val="00D33992"/>
    <w:rsid w:val="00D34AD0"/>
    <w:rsid w:val="00D43AB7"/>
    <w:rsid w:val="00D461D2"/>
    <w:rsid w:val="00D46E17"/>
    <w:rsid w:val="00D5364B"/>
    <w:rsid w:val="00D565B6"/>
    <w:rsid w:val="00D610C6"/>
    <w:rsid w:val="00D61A50"/>
    <w:rsid w:val="00D64223"/>
    <w:rsid w:val="00D6434D"/>
    <w:rsid w:val="00D64DE8"/>
    <w:rsid w:val="00D64F35"/>
    <w:rsid w:val="00D658AA"/>
    <w:rsid w:val="00D65B92"/>
    <w:rsid w:val="00D66602"/>
    <w:rsid w:val="00D671C6"/>
    <w:rsid w:val="00D704E8"/>
    <w:rsid w:val="00D712D5"/>
    <w:rsid w:val="00D715EC"/>
    <w:rsid w:val="00D729EC"/>
    <w:rsid w:val="00D74F72"/>
    <w:rsid w:val="00D80B5E"/>
    <w:rsid w:val="00D82079"/>
    <w:rsid w:val="00D8373B"/>
    <w:rsid w:val="00D84107"/>
    <w:rsid w:val="00D8488A"/>
    <w:rsid w:val="00D8705B"/>
    <w:rsid w:val="00D926DF"/>
    <w:rsid w:val="00DA0197"/>
    <w:rsid w:val="00DA0A0A"/>
    <w:rsid w:val="00DA0B0C"/>
    <w:rsid w:val="00DA146F"/>
    <w:rsid w:val="00DA19FE"/>
    <w:rsid w:val="00DA2989"/>
    <w:rsid w:val="00DA2EC7"/>
    <w:rsid w:val="00DA46A3"/>
    <w:rsid w:val="00DA4787"/>
    <w:rsid w:val="00DA5514"/>
    <w:rsid w:val="00DA779C"/>
    <w:rsid w:val="00DB0217"/>
    <w:rsid w:val="00DB1272"/>
    <w:rsid w:val="00DB229F"/>
    <w:rsid w:val="00DB5687"/>
    <w:rsid w:val="00DB7B25"/>
    <w:rsid w:val="00DC1B63"/>
    <w:rsid w:val="00DC3224"/>
    <w:rsid w:val="00DC3740"/>
    <w:rsid w:val="00DC56F4"/>
    <w:rsid w:val="00DD2E36"/>
    <w:rsid w:val="00DD2F4D"/>
    <w:rsid w:val="00DD4483"/>
    <w:rsid w:val="00DE1EB9"/>
    <w:rsid w:val="00DE46DA"/>
    <w:rsid w:val="00DE6638"/>
    <w:rsid w:val="00DE7F47"/>
    <w:rsid w:val="00DF1A8C"/>
    <w:rsid w:val="00DF2686"/>
    <w:rsid w:val="00DF2E6E"/>
    <w:rsid w:val="00DF4490"/>
    <w:rsid w:val="00DF4E34"/>
    <w:rsid w:val="00DF5724"/>
    <w:rsid w:val="00DF7473"/>
    <w:rsid w:val="00DF77A6"/>
    <w:rsid w:val="00E035EC"/>
    <w:rsid w:val="00E03ADE"/>
    <w:rsid w:val="00E04A26"/>
    <w:rsid w:val="00E0525F"/>
    <w:rsid w:val="00E058CD"/>
    <w:rsid w:val="00E06411"/>
    <w:rsid w:val="00E066EB"/>
    <w:rsid w:val="00E104A5"/>
    <w:rsid w:val="00E11BBB"/>
    <w:rsid w:val="00E150CB"/>
    <w:rsid w:val="00E154B6"/>
    <w:rsid w:val="00E15F6C"/>
    <w:rsid w:val="00E20428"/>
    <w:rsid w:val="00E218AF"/>
    <w:rsid w:val="00E222AA"/>
    <w:rsid w:val="00E227C8"/>
    <w:rsid w:val="00E242EC"/>
    <w:rsid w:val="00E24575"/>
    <w:rsid w:val="00E2466C"/>
    <w:rsid w:val="00E24F6A"/>
    <w:rsid w:val="00E33631"/>
    <w:rsid w:val="00E339B7"/>
    <w:rsid w:val="00E33EB5"/>
    <w:rsid w:val="00E344AC"/>
    <w:rsid w:val="00E34CBE"/>
    <w:rsid w:val="00E37D1C"/>
    <w:rsid w:val="00E40D59"/>
    <w:rsid w:val="00E41911"/>
    <w:rsid w:val="00E42286"/>
    <w:rsid w:val="00E45409"/>
    <w:rsid w:val="00E50934"/>
    <w:rsid w:val="00E516BE"/>
    <w:rsid w:val="00E5366B"/>
    <w:rsid w:val="00E53FEE"/>
    <w:rsid w:val="00E54111"/>
    <w:rsid w:val="00E54724"/>
    <w:rsid w:val="00E54BA4"/>
    <w:rsid w:val="00E57E49"/>
    <w:rsid w:val="00E61839"/>
    <w:rsid w:val="00E61E75"/>
    <w:rsid w:val="00E631D5"/>
    <w:rsid w:val="00E644BA"/>
    <w:rsid w:val="00E67317"/>
    <w:rsid w:val="00E70537"/>
    <w:rsid w:val="00E70F95"/>
    <w:rsid w:val="00E71537"/>
    <w:rsid w:val="00E7301D"/>
    <w:rsid w:val="00E77BA1"/>
    <w:rsid w:val="00E82AF5"/>
    <w:rsid w:val="00E851F2"/>
    <w:rsid w:val="00E8723B"/>
    <w:rsid w:val="00E9062D"/>
    <w:rsid w:val="00E911EE"/>
    <w:rsid w:val="00E91419"/>
    <w:rsid w:val="00E91478"/>
    <w:rsid w:val="00E9263F"/>
    <w:rsid w:val="00E92B83"/>
    <w:rsid w:val="00E92E33"/>
    <w:rsid w:val="00E940D7"/>
    <w:rsid w:val="00E9479D"/>
    <w:rsid w:val="00E96226"/>
    <w:rsid w:val="00EA14CE"/>
    <w:rsid w:val="00EA4734"/>
    <w:rsid w:val="00EA6BC3"/>
    <w:rsid w:val="00EB0936"/>
    <w:rsid w:val="00EB0E15"/>
    <w:rsid w:val="00EB435E"/>
    <w:rsid w:val="00EB4A68"/>
    <w:rsid w:val="00EB4E10"/>
    <w:rsid w:val="00EB6834"/>
    <w:rsid w:val="00EB6D8F"/>
    <w:rsid w:val="00EB75BD"/>
    <w:rsid w:val="00EC231A"/>
    <w:rsid w:val="00EC46B7"/>
    <w:rsid w:val="00EC4F0E"/>
    <w:rsid w:val="00EC6DF9"/>
    <w:rsid w:val="00ED212B"/>
    <w:rsid w:val="00ED27B4"/>
    <w:rsid w:val="00ED764A"/>
    <w:rsid w:val="00EE1E0A"/>
    <w:rsid w:val="00EE1E24"/>
    <w:rsid w:val="00EE1FFF"/>
    <w:rsid w:val="00EE3DCF"/>
    <w:rsid w:val="00EE3FE8"/>
    <w:rsid w:val="00EE6C02"/>
    <w:rsid w:val="00EF0A48"/>
    <w:rsid w:val="00EF0CC0"/>
    <w:rsid w:val="00EF2447"/>
    <w:rsid w:val="00EF34D7"/>
    <w:rsid w:val="00EF48BE"/>
    <w:rsid w:val="00EF6C4C"/>
    <w:rsid w:val="00F031EA"/>
    <w:rsid w:val="00F042B2"/>
    <w:rsid w:val="00F04524"/>
    <w:rsid w:val="00F06FC2"/>
    <w:rsid w:val="00F07C4C"/>
    <w:rsid w:val="00F11C39"/>
    <w:rsid w:val="00F128D3"/>
    <w:rsid w:val="00F12E8F"/>
    <w:rsid w:val="00F1319A"/>
    <w:rsid w:val="00F14433"/>
    <w:rsid w:val="00F1602E"/>
    <w:rsid w:val="00F162E0"/>
    <w:rsid w:val="00F21321"/>
    <w:rsid w:val="00F233D0"/>
    <w:rsid w:val="00F246B3"/>
    <w:rsid w:val="00F26058"/>
    <w:rsid w:val="00F264C7"/>
    <w:rsid w:val="00F272BA"/>
    <w:rsid w:val="00F27C26"/>
    <w:rsid w:val="00F31AFE"/>
    <w:rsid w:val="00F32C96"/>
    <w:rsid w:val="00F34DBF"/>
    <w:rsid w:val="00F37D3B"/>
    <w:rsid w:val="00F37E22"/>
    <w:rsid w:val="00F424BE"/>
    <w:rsid w:val="00F425C3"/>
    <w:rsid w:val="00F43082"/>
    <w:rsid w:val="00F43103"/>
    <w:rsid w:val="00F4366E"/>
    <w:rsid w:val="00F442E1"/>
    <w:rsid w:val="00F53F54"/>
    <w:rsid w:val="00F54114"/>
    <w:rsid w:val="00F547A9"/>
    <w:rsid w:val="00F5481E"/>
    <w:rsid w:val="00F571F5"/>
    <w:rsid w:val="00F5744C"/>
    <w:rsid w:val="00F57F61"/>
    <w:rsid w:val="00F64DDB"/>
    <w:rsid w:val="00F73AD6"/>
    <w:rsid w:val="00F751D7"/>
    <w:rsid w:val="00F81BD8"/>
    <w:rsid w:val="00F8479A"/>
    <w:rsid w:val="00F903CA"/>
    <w:rsid w:val="00F9353B"/>
    <w:rsid w:val="00F94117"/>
    <w:rsid w:val="00F94D94"/>
    <w:rsid w:val="00F95792"/>
    <w:rsid w:val="00F97072"/>
    <w:rsid w:val="00FA0FE0"/>
    <w:rsid w:val="00FA20FF"/>
    <w:rsid w:val="00FA72F8"/>
    <w:rsid w:val="00FB5BCC"/>
    <w:rsid w:val="00FB61BC"/>
    <w:rsid w:val="00FC1B9F"/>
    <w:rsid w:val="00FC2A68"/>
    <w:rsid w:val="00FC390D"/>
    <w:rsid w:val="00FC75BB"/>
    <w:rsid w:val="00FD13ED"/>
    <w:rsid w:val="00FD2120"/>
    <w:rsid w:val="00FD21FB"/>
    <w:rsid w:val="00FD3B29"/>
    <w:rsid w:val="00FD7B4E"/>
    <w:rsid w:val="00FE0620"/>
    <w:rsid w:val="00FE337F"/>
    <w:rsid w:val="00FE3E9B"/>
    <w:rsid w:val="00FE5451"/>
    <w:rsid w:val="00FE6453"/>
    <w:rsid w:val="00FE6DCB"/>
    <w:rsid w:val="00FF29AA"/>
    <w:rsid w:val="00FF3E4B"/>
    <w:rsid w:val="00FF43A0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6"/>
    <w:pPr>
      <w:ind w:right="11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C08D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C0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08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8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08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8D9"/>
    <w:rPr>
      <w:rFonts w:cs="Times New Roman"/>
    </w:rPr>
  </w:style>
  <w:style w:type="paragraph" w:customStyle="1" w:styleId="ConsPlusNormal">
    <w:name w:val="ConsPlusNormal"/>
    <w:uiPriority w:val="99"/>
    <w:rsid w:val="007C40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40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7C4017"/>
    <w:pPr>
      <w:overflowPunct w:val="0"/>
      <w:autoSpaceDE w:val="0"/>
      <w:autoSpaceDN w:val="0"/>
      <w:adjustRightInd w:val="0"/>
      <w:ind w:right="0"/>
      <w:textAlignment w:val="baseline"/>
    </w:pPr>
    <w:rPr>
      <w:rFonts w:ascii="Courier New" w:eastAsia="Times New Roman" w:hAnsi="Courier New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E8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36845"/>
    <w:pPr>
      <w:ind w:right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68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6845"/>
    <w:pPr>
      <w:ind w:right="0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684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6515">
                  <w:marLeft w:val="485"/>
                  <w:marRight w:val="485"/>
                  <w:marTop w:val="404"/>
                  <w:marBottom w:val="7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517">
                      <w:marLeft w:val="0"/>
                      <w:marRight w:val="0"/>
                      <w:marTop w:val="0"/>
                      <w:marBottom w:val="4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970</Words>
  <Characters>5534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 </cp:lastModifiedBy>
  <cp:revision>2</cp:revision>
  <cp:lastPrinted>2012-08-29T05:59:00Z</cp:lastPrinted>
  <dcterms:created xsi:type="dcterms:W3CDTF">2012-12-19T12:04:00Z</dcterms:created>
  <dcterms:modified xsi:type="dcterms:W3CDTF">2012-12-19T12:04:00Z</dcterms:modified>
</cp:coreProperties>
</file>